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A067" w14:textId="4E4DF77C" w:rsidR="001C6160" w:rsidRPr="00ED4202" w:rsidRDefault="001C6160" w:rsidP="382266B8">
      <w:pPr>
        <w:pStyle w:val="NoSpacing"/>
        <w:jc w:val="center"/>
        <w:rPr>
          <w:rFonts w:ascii="Times New Roman" w:hAnsi="Times New Roman" w:cs="Times New Roman"/>
          <w:b/>
          <w:bCs/>
          <w:sz w:val="24"/>
          <w:szCs w:val="24"/>
        </w:rPr>
      </w:pPr>
      <w:r w:rsidRPr="2961B331">
        <w:rPr>
          <w:rFonts w:ascii="Times New Roman" w:hAnsi="Times New Roman" w:cs="Times New Roman"/>
          <w:b/>
          <w:bCs/>
          <w:sz w:val="24"/>
          <w:szCs w:val="24"/>
        </w:rPr>
        <w:t xml:space="preserve">Written Testimony of </w:t>
      </w:r>
      <w:r w:rsidR="006715AE" w:rsidRPr="2961B331">
        <w:rPr>
          <w:rFonts w:ascii="Times New Roman" w:hAnsi="Times New Roman" w:cs="Times New Roman"/>
          <w:b/>
          <w:bCs/>
          <w:sz w:val="24"/>
          <w:szCs w:val="24"/>
        </w:rPr>
        <w:t>Jack Waldorf</w:t>
      </w:r>
      <w:r w:rsidRPr="2961B331">
        <w:rPr>
          <w:rFonts w:ascii="Times New Roman" w:hAnsi="Times New Roman" w:cs="Times New Roman"/>
          <w:b/>
          <w:bCs/>
          <w:sz w:val="24"/>
          <w:szCs w:val="24"/>
        </w:rPr>
        <w:t>, Executive Director</w:t>
      </w:r>
    </w:p>
    <w:p w14:paraId="685F419E" w14:textId="77777777" w:rsidR="001C6160" w:rsidRPr="00ED4202" w:rsidRDefault="001C6160" w:rsidP="001C6160">
      <w:pPr>
        <w:pStyle w:val="NoSpacing"/>
        <w:jc w:val="center"/>
        <w:rPr>
          <w:rFonts w:ascii="Times New Roman" w:hAnsi="Times New Roman" w:cs="Times New Roman"/>
          <w:b/>
          <w:sz w:val="24"/>
          <w:szCs w:val="24"/>
        </w:rPr>
      </w:pPr>
      <w:r w:rsidRPr="004E502B">
        <w:rPr>
          <w:rFonts w:ascii="Times New Roman" w:hAnsi="Times New Roman" w:cs="Times New Roman"/>
          <w:b/>
          <w:sz w:val="24"/>
          <w:szCs w:val="24"/>
        </w:rPr>
        <w:t>Western</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Governors’</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Association</w:t>
      </w:r>
    </w:p>
    <w:p w14:paraId="29653F10" w14:textId="77777777" w:rsidR="001C6160" w:rsidRPr="00ED4202" w:rsidRDefault="001C6160" w:rsidP="001C6160">
      <w:pPr>
        <w:pStyle w:val="NoSpacing"/>
        <w:jc w:val="center"/>
        <w:rPr>
          <w:rFonts w:ascii="Times New Roman" w:hAnsi="Times New Roman" w:cs="Times New Roman"/>
          <w:b/>
          <w:sz w:val="24"/>
          <w:szCs w:val="24"/>
        </w:rPr>
      </w:pPr>
    </w:p>
    <w:p w14:paraId="2C77EB81" w14:textId="77777777" w:rsidR="004747E3" w:rsidRPr="00ED4202" w:rsidRDefault="004747E3" w:rsidP="004747E3">
      <w:pPr>
        <w:pStyle w:val="NoSpacing"/>
        <w:jc w:val="center"/>
        <w:rPr>
          <w:rFonts w:ascii="Times New Roman" w:hAnsi="Times New Roman" w:cs="Times New Roman"/>
          <w:b/>
          <w:sz w:val="24"/>
          <w:szCs w:val="24"/>
        </w:rPr>
      </w:pPr>
      <w:r w:rsidRPr="004E502B">
        <w:rPr>
          <w:rFonts w:ascii="Times New Roman" w:hAnsi="Times New Roman" w:cs="Times New Roman"/>
          <w:b/>
          <w:sz w:val="24"/>
          <w:szCs w:val="24"/>
        </w:rPr>
        <w:t>Submitted</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to</w:t>
      </w:r>
      <w:r w:rsidRPr="00ED4202">
        <w:rPr>
          <w:rFonts w:ascii="Times New Roman" w:hAnsi="Times New Roman" w:cs="Times New Roman"/>
          <w:b/>
          <w:sz w:val="24"/>
          <w:szCs w:val="24"/>
        </w:rPr>
        <w:t xml:space="preserve"> the </w:t>
      </w:r>
      <w:r w:rsidRPr="00AB32DB">
        <w:rPr>
          <w:rFonts w:ascii="Times New Roman" w:hAnsi="Times New Roman" w:cs="Times New Roman"/>
          <w:b/>
          <w:sz w:val="24"/>
          <w:szCs w:val="24"/>
        </w:rPr>
        <w:t>United</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States</w:t>
      </w:r>
      <w:r w:rsidRPr="00ED4202">
        <w:rPr>
          <w:rFonts w:ascii="Times New Roman" w:hAnsi="Times New Roman" w:cs="Times New Roman"/>
          <w:b/>
          <w:sz w:val="24"/>
          <w:szCs w:val="24"/>
        </w:rPr>
        <w:t xml:space="preserve"> </w:t>
      </w:r>
      <w:r>
        <w:rPr>
          <w:rFonts w:ascii="Times New Roman" w:hAnsi="Times New Roman" w:cs="Times New Roman"/>
          <w:b/>
          <w:sz w:val="24"/>
          <w:szCs w:val="24"/>
        </w:rPr>
        <w:t>Senate</w:t>
      </w:r>
    </w:p>
    <w:p w14:paraId="0F927820" w14:textId="77777777" w:rsidR="004747E3" w:rsidRPr="00ED4202" w:rsidRDefault="004747E3" w:rsidP="004747E3">
      <w:pPr>
        <w:pStyle w:val="NoSpacing"/>
        <w:jc w:val="center"/>
        <w:rPr>
          <w:rFonts w:ascii="Times New Roman" w:hAnsi="Times New Roman" w:cs="Times New Roman"/>
          <w:b/>
          <w:sz w:val="24"/>
          <w:szCs w:val="24"/>
        </w:rPr>
      </w:pPr>
      <w:r w:rsidRPr="004E502B">
        <w:rPr>
          <w:rFonts w:ascii="Times New Roman" w:hAnsi="Times New Roman" w:cs="Times New Roman"/>
          <w:b/>
          <w:sz w:val="24"/>
          <w:szCs w:val="24"/>
        </w:rPr>
        <w:t>Committee</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on</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Appropriations</w:t>
      </w:r>
    </w:p>
    <w:p w14:paraId="01172950" w14:textId="77777777" w:rsidR="004747E3" w:rsidRPr="00ED4202" w:rsidRDefault="004747E3" w:rsidP="004747E3">
      <w:pPr>
        <w:pStyle w:val="NoSpacing"/>
        <w:jc w:val="center"/>
        <w:rPr>
          <w:rFonts w:ascii="Times New Roman" w:hAnsi="Times New Roman" w:cs="Times New Roman"/>
          <w:b/>
          <w:sz w:val="24"/>
          <w:szCs w:val="24"/>
        </w:rPr>
      </w:pPr>
      <w:r w:rsidRPr="004E502B">
        <w:rPr>
          <w:rFonts w:ascii="Times New Roman" w:hAnsi="Times New Roman" w:cs="Times New Roman"/>
          <w:b/>
          <w:sz w:val="24"/>
          <w:szCs w:val="24"/>
        </w:rPr>
        <w:t>Subcommittee</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on</w:t>
      </w:r>
      <w:r w:rsidRPr="00ED4202">
        <w:rPr>
          <w:rFonts w:ascii="Times New Roman" w:hAnsi="Times New Roman" w:cs="Times New Roman"/>
          <w:b/>
          <w:sz w:val="24"/>
          <w:szCs w:val="24"/>
        </w:rPr>
        <w:t xml:space="preserve"> </w:t>
      </w:r>
      <w:r w:rsidRPr="00AB32DB">
        <w:rPr>
          <w:rFonts w:ascii="Times New Roman" w:hAnsi="Times New Roman" w:cs="Times New Roman"/>
          <w:b/>
          <w:sz w:val="24"/>
          <w:szCs w:val="24"/>
        </w:rPr>
        <w:t>Interior</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Environment</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and</w:t>
      </w:r>
      <w:r w:rsidRPr="00ED4202">
        <w:rPr>
          <w:rFonts w:ascii="Times New Roman" w:hAnsi="Times New Roman" w:cs="Times New Roman"/>
          <w:b/>
          <w:sz w:val="24"/>
          <w:szCs w:val="24"/>
        </w:rPr>
        <w:t xml:space="preserve"> </w:t>
      </w:r>
      <w:r w:rsidRPr="00AB32DB">
        <w:rPr>
          <w:rFonts w:ascii="Times New Roman" w:hAnsi="Times New Roman" w:cs="Times New Roman"/>
          <w:b/>
          <w:sz w:val="24"/>
          <w:szCs w:val="24"/>
        </w:rPr>
        <w:t>Related</w:t>
      </w:r>
      <w:r w:rsidRPr="00ED4202">
        <w:rPr>
          <w:rFonts w:ascii="Times New Roman" w:hAnsi="Times New Roman" w:cs="Times New Roman"/>
          <w:b/>
          <w:sz w:val="24"/>
          <w:szCs w:val="24"/>
        </w:rPr>
        <w:t xml:space="preserve"> </w:t>
      </w:r>
      <w:r w:rsidRPr="004E502B">
        <w:rPr>
          <w:rFonts w:ascii="Times New Roman" w:hAnsi="Times New Roman" w:cs="Times New Roman"/>
          <w:b/>
          <w:sz w:val="24"/>
          <w:szCs w:val="24"/>
        </w:rPr>
        <w:t>Agencies</w:t>
      </w:r>
    </w:p>
    <w:p w14:paraId="40889DC0" w14:textId="3DA4E301" w:rsidR="001C6160" w:rsidRPr="0072558F" w:rsidRDefault="00A10C87" w:rsidP="004747E3">
      <w:pPr>
        <w:pStyle w:val="NoSpacing"/>
        <w:jc w:val="center"/>
        <w:rPr>
          <w:rFonts w:ascii="Times New Roman" w:hAnsi="Times New Roman" w:cs="Times New Roman"/>
          <w:b/>
          <w:bCs/>
          <w:sz w:val="24"/>
          <w:szCs w:val="24"/>
        </w:rPr>
      </w:pPr>
      <w:r>
        <w:rPr>
          <w:rFonts w:ascii="Times New Roman" w:hAnsi="Times New Roman" w:cs="Times New Roman"/>
          <w:b/>
          <w:bCs/>
          <w:sz w:val="24"/>
          <w:szCs w:val="24"/>
        </w:rPr>
        <w:t>May 15</w:t>
      </w:r>
      <w:r w:rsidR="004747E3" w:rsidRPr="008D74A8">
        <w:rPr>
          <w:rFonts w:ascii="Times New Roman" w:hAnsi="Times New Roman" w:cs="Times New Roman"/>
          <w:b/>
          <w:bCs/>
          <w:sz w:val="24"/>
          <w:szCs w:val="24"/>
        </w:rPr>
        <w:t>, 202</w:t>
      </w:r>
      <w:r w:rsidR="37B324EE" w:rsidRPr="008D74A8">
        <w:rPr>
          <w:rFonts w:ascii="Times New Roman" w:hAnsi="Times New Roman" w:cs="Times New Roman"/>
          <w:b/>
          <w:bCs/>
          <w:sz w:val="24"/>
          <w:szCs w:val="24"/>
        </w:rPr>
        <w:t>6</w:t>
      </w:r>
    </w:p>
    <w:p w14:paraId="54189DBA" w14:textId="77777777" w:rsidR="001C6160" w:rsidRPr="00ED4202" w:rsidRDefault="001C6160" w:rsidP="001C6160">
      <w:pPr>
        <w:pStyle w:val="NoSpacing"/>
        <w:jc w:val="center"/>
        <w:rPr>
          <w:rFonts w:ascii="Times New Roman" w:hAnsi="Times New Roman" w:cs="Times New Roman"/>
          <w:b/>
          <w:sz w:val="24"/>
          <w:szCs w:val="24"/>
        </w:rPr>
      </w:pPr>
    </w:p>
    <w:p w14:paraId="4F67B8BE" w14:textId="3EE9869A" w:rsidR="001C6160" w:rsidRPr="00ED4202" w:rsidRDefault="001C6160" w:rsidP="2961B331">
      <w:pPr>
        <w:pStyle w:val="NoSpacing"/>
        <w:jc w:val="center"/>
        <w:rPr>
          <w:rFonts w:ascii="Times New Roman" w:hAnsi="Times New Roman" w:cs="Times New Roman"/>
          <w:b/>
          <w:bCs/>
          <w:sz w:val="24"/>
          <w:szCs w:val="24"/>
        </w:rPr>
      </w:pPr>
      <w:r w:rsidRPr="4163D32D">
        <w:rPr>
          <w:rFonts w:ascii="Times New Roman" w:hAnsi="Times New Roman" w:cs="Times New Roman"/>
          <w:b/>
          <w:bCs/>
          <w:sz w:val="24"/>
          <w:szCs w:val="24"/>
        </w:rPr>
        <w:t xml:space="preserve">Fiscal Year </w:t>
      </w:r>
      <w:r w:rsidR="006D65E7" w:rsidRPr="4163D32D">
        <w:rPr>
          <w:rFonts w:ascii="Times New Roman" w:hAnsi="Times New Roman" w:cs="Times New Roman"/>
          <w:b/>
          <w:bCs/>
          <w:sz w:val="24"/>
          <w:szCs w:val="24"/>
        </w:rPr>
        <w:t>202</w:t>
      </w:r>
      <w:r w:rsidR="1B485909" w:rsidRPr="4163D32D">
        <w:rPr>
          <w:rFonts w:ascii="Times New Roman" w:hAnsi="Times New Roman" w:cs="Times New Roman"/>
          <w:b/>
          <w:bCs/>
          <w:sz w:val="24"/>
          <w:szCs w:val="24"/>
        </w:rPr>
        <w:t>7</w:t>
      </w:r>
      <w:r w:rsidR="006D65E7" w:rsidRPr="4163D32D">
        <w:rPr>
          <w:rFonts w:ascii="Times New Roman" w:hAnsi="Times New Roman" w:cs="Times New Roman"/>
          <w:b/>
          <w:bCs/>
          <w:sz w:val="24"/>
          <w:szCs w:val="24"/>
        </w:rPr>
        <w:t xml:space="preserve"> </w:t>
      </w:r>
      <w:r w:rsidRPr="4163D32D">
        <w:rPr>
          <w:rFonts w:ascii="Times New Roman" w:hAnsi="Times New Roman" w:cs="Times New Roman"/>
          <w:b/>
          <w:bCs/>
          <w:sz w:val="24"/>
          <w:szCs w:val="24"/>
        </w:rPr>
        <w:t>Appropriations</w:t>
      </w:r>
    </w:p>
    <w:p w14:paraId="59273880" w14:textId="77777777" w:rsidR="001C6160" w:rsidRPr="00ED4202" w:rsidRDefault="001C6160" w:rsidP="001C6160">
      <w:pPr>
        <w:pStyle w:val="NoSpacing"/>
        <w:rPr>
          <w:rFonts w:ascii="Times New Roman" w:hAnsi="Times New Roman" w:cs="Times New Roman"/>
          <w:b/>
          <w:sz w:val="24"/>
          <w:szCs w:val="24"/>
        </w:rPr>
      </w:pPr>
    </w:p>
    <w:p w14:paraId="50AF5A6B" w14:textId="35F7504E" w:rsidR="001C6160" w:rsidRPr="00BC0B0E" w:rsidRDefault="00885F73" w:rsidP="00BC0B0E">
      <w:pPr>
        <w:ind w:firstLine="720"/>
        <w:rPr>
          <w:rFonts w:ascii="Times New Roman" w:hAnsi="Times New Roman" w:cs="Times New Roman"/>
        </w:rPr>
      </w:pPr>
      <w:r w:rsidRPr="6DE4C9D2">
        <w:rPr>
          <w:rFonts w:ascii="Times New Roman" w:hAnsi="Times New Roman" w:cs="Times New Roman"/>
        </w:rPr>
        <w:t>Chair Murkowski, Ranking Member Merkley</w:t>
      </w:r>
      <w:r w:rsidR="6B8AF0D1" w:rsidRPr="6DE4C9D2">
        <w:rPr>
          <w:rFonts w:ascii="Times New Roman" w:hAnsi="Times New Roman" w:cs="Times New Roman"/>
        </w:rPr>
        <w:t>,</w:t>
      </w:r>
      <w:r w:rsidR="3AEF3DEE" w:rsidRPr="6DE4C9D2">
        <w:rPr>
          <w:rFonts w:ascii="Times New Roman" w:hAnsi="Times New Roman" w:cs="Times New Roman"/>
        </w:rPr>
        <w:t xml:space="preserve"> and Members of the Subcommittee, the Western Governors' Association (WGA) appreciates the opportunity to provide written testimony on the appropriations and activities of the Bureau of Land Management (BLM), U.S. Fish and Wildlife Service (FWS), National Park Service (NPS), U.S. Forest Service (USFS)</w:t>
      </w:r>
      <w:r w:rsidR="2EC736F0" w:rsidRPr="6DE4C9D2">
        <w:rPr>
          <w:rFonts w:ascii="Times New Roman" w:hAnsi="Times New Roman" w:cs="Times New Roman"/>
        </w:rPr>
        <w:t xml:space="preserve">, the </w:t>
      </w:r>
      <w:r w:rsidR="3AEF3DEE" w:rsidRPr="6DE4C9D2">
        <w:rPr>
          <w:rFonts w:ascii="Times New Roman" w:hAnsi="Times New Roman" w:cs="Times New Roman"/>
        </w:rPr>
        <w:t>Environmental Protection Agency (EPA)</w:t>
      </w:r>
      <w:r w:rsidR="699F6148" w:rsidRPr="6DE4C9D2">
        <w:rPr>
          <w:rFonts w:ascii="Times New Roman" w:hAnsi="Times New Roman" w:cs="Times New Roman"/>
        </w:rPr>
        <w:t>, and the Bureau of Indian Affairs (BIA)</w:t>
      </w:r>
      <w:r w:rsidR="3AEF3DEE" w:rsidRPr="6DE4C9D2">
        <w:rPr>
          <w:rFonts w:ascii="Times New Roman" w:hAnsi="Times New Roman" w:cs="Times New Roman"/>
        </w:rPr>
        <w:t>.</w:t>
      </w:r>
      <w:r w:rsidR="23CA8C5C" w:rsidRPr="6DE4C9D2">
        <w:rPr>
          <w:rFonts w:ascii="Times New Roman" w:hAnsi="Times New Roman" w:cs="Times New Roman"/>
        </w:rPr>
        <w:t xml:space="preserve"> </w:t>
      </w:r>
      <w:r w:rsidR="4B515CEB" w:rsidRPr="6DE4C9D2">
        <w:rPr>
          <w:rFonts w:ascii="Times New Roman" w:hAnsi="Times New Roman" w:cs="Times New Roman"/>
        </w:rPr>
        <w:t xml:space="preserve"> </w:t>
      </w:r>
      <w:r w:rsidR="3AEF3DEE" w:rsidRPr="6DE4C9D2">
        <w:rPr>
          <w:rFonts w:ascii="Times New Roman" w:hAnsi="Times New Roman" w:cs="Times New Roman"/>
        </w:rPr>
        <w:t xml:space="preserve">WGA is an independent organization representing the Governors of </w:t>
      </w:r>
      <w:r w:rsidR="37B8211F" w:rsidRPr="6DE4C9D2">
        <w:rPr>
          <w:rFonts w:ascii="Times New Roman" w:hAnsi="Times New Roman" w:cs="Times New Roman"/>
        </w:rPr>
        <w:t xml:space="preserve">the 22 </w:t>
      </w:r>
      <w:r w:rsidR="3AEF3DEE" w:rsidRPr="6DE4C9D2">
        <w:rPr>
          <w:rFonts w:ascii="Times New Roman" w:hAnsi="Times New Roman" w:cs="Times New Roman"/>
        </w:rPr>
        <w:t>western</w:t>
      </w:r>
      <w:r w:rsidR="37B8211F" w:rsidRPr="6DE4C9D2">
        <w:rPr>
          <w:rFonts w:ascii="Times New Roman" w:hAnsi="Times New Roman" w:cs="Times New Roman"/>
        </w:rPr>
        <w:t>most</w:t>
      </w:r>
      <w:r w:rsidR="3AEF3DEE" w:rsidRPr="6DE4C9D2">
        <w:rPr>
          <w:rFonts w:ascii="Times New Roman" w:hAnsi="Times New Roman" w:cs="Times New Roman"/>
        </w:rPr>
        <w:t xml:space="preserve"> states and territories</w:t>
      </w:r>
      <w:r w:rsidR="003326A8" w:rsidRPr="6DE4C9D2">
        <w:rPr>
          <w:rFonts w:ascii="Times New Roman" w:hAnsi="Times New Roman" w:cs="Times New Roman"/>
        </w:rPr>
        <w:t xml:space="preserve">.  </w:t>
      </w:r>
      <w:r w:rsidR="3AEF3DEE" w:rsidRPr="6DE4C9D2">
        <w:rPr>
          <w:rFonts w:ascii="Times New Roman" w:hAnsi="Times New Roman" w:cs="Times New Roman"/>
        </w:rPr>
        <w:t>The Association is an instrument of the Governors for bipartisan policy development</w:t>
      </w:r>
      <w:r w:rsidR="7DC3EBE8" w:rsidRPr="6DE4C9D2">
        <w:rPr>
          <w:rFonts w:ascii="Times New Roman" w:hAnsi="Times New Roman" w:cs="Times New Roman"/>
        </w:rPr>
        <w:t xml:space="preserve"> </w:t>
      </w:r>
      <w:r w:rsidR="3AEF3DEE" w:rsidRPr="6DE4C9D2">
        <w:rPr>
          <w:rFonts w:ascii="Times New Roman" w:hAnsi="Times New Roman" w:cs="Times New Roman"/>
        </w:rPr>
        <w:t>and collective action on issues of critical importance to the western United States.</w:t>
      </w:r>
    </w:p>
    <w:p w14:paraId="722CA57E" w14:textId="77777777" w:rsidR="001C6160" w:rsidRPr="00BC0B0E" w:rsidRDefault="001C6160" w:rsidP="00BC0B0E">
      <w:pPr>
        <w:rPr>
          <w:rFonts w:ascii="Times New Roman" w:hAnsi="Times New Roman" w:cs="Times New Roman"/>
        </w:rPr>
      </w:pPr>
    </w:p>
    <w:p w14:paraId="35D5BED2" w14:textId="6F26362F" w:rsidR="001C6160" w:rsidRPr="00BC0B0E" w:rsidRDefault="3AEF3DEE" w:rsidP="00BC0B0E">
      <w:pPr>
        <w:ind w:firstLine="720"/>
        <w:rPr>
          <w:rFonts w:ascii="Times New Roman" w:hAnsi="Times New Roman" w:cs="Times New Roman"/>
        </w:rPr>
      </w:pPr>
      <w:r w:rsidRPr="00BC0B0E">
        <w:rPr>
          <w:rFonts w:ascii="Times New Roman" w:hAnsi="Times New Roman" w:cs="Times New Roman"/>
        </w:rPr>
        <w:t>The agencies within the Subcommittee’s jurisdiction wield significant influence over vast areas of the American West.</w:t>
      </w:r>
      <w:r w:rsidR="23CA8C5C" w:rsidRPr="00BC0B0E">
        <w:rPr>
          <w:rFonts w:ascii="Times New Roman" w:hAnsi="Times New Roman" w:cs="Times New Roman"/>
        </w:rPr>
        <w:t xml:space="preserve"> </w:t>
      </w:r>
      <w:r w:rsidR="4B515CEB" w:rsidRPr="00BC0B0E">
        <w:rPr>
          <w:rFonts w:ascii="Times New Roman" w:hAnsi="Times New Roman" w:cs="Times New Roman"/>
        </w:rPr>
        <w:t xml:space="preserve"> </w:t>
      </w:r>
      <w:r w:rsidRPr="00BC0B0E">
        <w:rPr>
          <w:rFonts w:ascii="Times New Roman" w:hAnsi="Times New Roman" w:cs="Times New Roman"/>
        </w:rPr>
        <w:t xml:space="preserve">Ninety-four percent of all federal lands </w:t>
      </w:r>
      <w:r w:rsidR="3B85DD7A" w:rsidRPr="00BC0B0E">
        <w:rPr>
          <w:rFonts w:ascii="Times New Roman" w:hAnsi="Times New Roman" w:cs="Times New Roman"/>
        </w:rPr>
        <w:t xml:space="preserve">are </w:t>
      </w:r>
      <w:r w:rsidR="4CDB2187" w:rsidRPr="00BC0B0E">
        <w:rPr>
          <w:rFonts w:ascii="Times New Roman" w:hAnsi="Times New Roman" w:cs="Times New Roman"/>
        </w:rPr>
        <w:t xml:space="preserve">located </w:t>
      </w:r>
      <w:r w:rsidR="3B85DD7A" w:rsidRPr="00BC0B0E">
        <w:rPr>
          <w:rFonts w:ascii="Times New Roman" w:hAnsi="Times New Roman" w:cs="Times New Roman"/>
        </w:rPr>
        <w:t>in</w:t>
      </w:r>
      <w:r w:rsidRPr="00BC0B0E">
        <w:rPr>
          <w:rFonts w:ascii="Times New Roman" w:hAnsi="Times New Roman" w:cs="Times New Roman"/>
        </w:rPr>
        <w:t xml:space="preserve"> the western states, and the federal government owns over 46 percent of the land within WGA states</w:t>
      </w:r>
      <w:r w:rsidR="001C7CE6">
        <w:rPr>
          <w:rFonts w:ascii="Times New Roman" w:hAnsi="Times New Roman" w:cs="Times New Roman"/>
        </w:rPr>
        <w:t xml:space="preserve"> and territories</w:t>
      </w:r>
      <w:r w:rsidRPr="00BC0B0E">
        <w:rPr>
          <w:rFonts w:ascii="Times New Roman" w:hAnsi="Times New Roman" w:cs="Times New Roman"/>
        </w:rPr>
        <w:t>.</w:t>
      </w:r>
      <w:r w:rsidR="23CA8C5C" w:rsidRPr="00BC0B0E">
        <w:rPr>
          <w:rFonts w:ascii="Times New Roman" w:hAnsi="Times New Roman" w:cs="Times New Roman"/>
        </w:rPr>
        <w:t xml:space="preserve"> </w:t>
      </w:r>
      <w:r w:rsidR="00B7091D" w:rsidRPr="00BC0B0E">
        <w:rPr>
          <w:rFonts w:ascii="Times New Roman" w:hAnsi="Times New Roman" w:cs="Times New Roman"/>
        </w:rPr>
        <w:t xml:space="preserve"> </w:t>
      </w:r>
      <w:r w:rsidR="7BD2ACB1" w:rsidRPr="00BC0B0E">
        <w:rPr>
          <w:rFonts w:ascii="Times New Roman" w:hAnsi="Times New Roman" w:cs="Times New Roman"/>
        </w:rPr>
        <w:t>This</w:t>
      </w:r>
      <w:r w:rsidRPr="00BC0B0E">
        <w:rPr>
          <w:rFonts w:ascii="Times New Roman" w:hAnsi="Times New Roman" w:cs="Times New Roman"/>
        </w:rPr>
        <w:t xml:space="preserve"> Subcommittee</w:t>
      </w:r>
      <w:r w:rsidR="6C7976E3" w:rsidRPr="00BC0B0E">
        <w:rPr>
          <w:rFonts w:ascii="Times New Roman" w:hAnsi="Times New Roman" w:cs="Times New Roman"/>
        </w:rPr>
        <w:t>’s work</w:t>
      </w:r>
      <w:r w:rsidRPr="00BC0B0E">
        <w:rPr>
          <w:rFonts w:ascii="Times New Roman" w:hAnsi="Times New Roman" w:cs="Times New Roman"/>
        </w:rPr>
        <w:t xml:space="preserve"> is </w:t>
      </w:r>
      <w:r w:rsidR="6959AF12" w:rsidRPr="00BC0B0E">
        <w:rPr>
          <w:rFonts w:ascii="Times New Roman" w:hAnsi="Times New Roman" w:cs="Times New Roman"/>
        </w:rPr>
        <w:t>vitally important</w:t>
      </w:r>
      <w:r w:rsidRPr="00BC0B0E">
        <w:rPr>
          <w:rFonts w:ascii="Times New Roman" w:hAnsi="Times New Roman" w:cs="Times New Roman"/>
        </w:rPr>
        <w:t xml:space="preserve"> to Western Governors, as it </w:t>
      </w:r>
      <w:r w:rsidR="103F40E0" w:rsidRPr="00BC0B0E">
        <w:rPr>
          <w:rFonts w:ascii="Times New Roman" w:hAnsi="Times New Roman" w:cs="Times New Roman"/>
        </w:rPr>
        <w:t xml:space="preserve">affects public </w:t>
      </w:r>
      <w:r w:rsidRPr="00BC0B0E">
        <w:rPr>
          <w:rFonts w:ascii="Times New Roman" w:hAnsi="Times New Roman" w:cs="Times New Roman"/>
        </w:rPr>
        <w:t xml:space="preserve">lands </w:t>
      </w:r>
      <w:r w:rsidR="103F40E0" w:rsidRPr="00BC0B0E">
        <w:rPr>
          <w:rFonts w:ascii="Times New Roman" w:hAnsi="Times New Roman" w:cs="Times New Roman"/>
        </w:rPr>
        <w:t xml:space="preserve">management </w:t>
      </w:r>
      <w:r w:rsidR="70F3B78D" w:rsidRPr="00BC0B0E">
        <w:rPr>
          <w:rFonts w:ascii="Times New Roman" w:hAnsi="Times New Roman" w:cs="Times New Roman"/>
        </w:rPr>
        <w:t>and</w:t>
      </w:r>
      <w:r w:rsidRPr="00BC0B0E">
        <w:rPr>
          <w:rFonts w:ascii="Times New Roman" w:hAnsi="Times New Roman" w:cs="Times New Roman"/>
        </w:rPr>
        <w:t xml:space="preserve"> federal </w:t>
      </w:r>
      <w:r w:rsidR="103F40E0" w:rsidRPr="00BC0B0E">
        <w:rPr>
          <w:rFonts w:ascii="Times New Roman" w:hAnsi="Times New Roman" w:cs="Times New Roman"/>
        </w:rPr>
        <w:t xml:space="preserve">agency interaction </w:t>
      </w:r>
      <w:r w:rsidRPr="00BC0B0E">
        <w:rPr>
          <w:rFonts w:ascii="Times New Roman" w:hAnsi="Times New Roman" w:cs="Times New Roman"/>
        </w:rPr>
        <w:t>with other levels of government and the public.</w:t>
      </w:r>
    </w:p>
    <w:p w14:paraId="6406556E" w14:textId="77777777" w:rsidR="001C6160" w:rsidRPr="00BC0B0E" w:rsidRDefault="001C6160" w:rsidP="00BC0B0E">
      <w:pPr>
        <w:rPr>
          <w:rFonts w:ascii="Times New Roman" w:hAnsi="Times New Roman" w:cs="Times New Roman"/>
        </w:rPr>
      </w:pPr>
    </w:p>
    <w:p w14:paraId="62084050" w14:textId="1A68CEBB" w:rsidR="001C6160" w:rsidRPr="00BC0B0E" w:rsidRDefault="3AEF3DEE" w:rsidP="00BC0B0E">
      <w:pPr>
        <w:ind w:firstLine="720"/>
        <w:rPr>
          <w:rFonts w:ascii="Times New Roman" w:hAnsi="Times New Roman" w:cs="Times New Roman"/>
        </w:rPr>
      </w:pPr>
      <w:r w:rsidRPr="10BC3DB7">
        <w:rPr>
          <w:rFonts w:ascii="Times New Roman" w:hAnsi="Times New Roman" w:cs="Times New Roman"/>
        </w:rPr>
        <w:t xml:space="preserve">There is a </w:t>
      </w:r>
      <w:r w:rsidR="103F40E0" w:rsidRPr="10BC3DB7">
        <w:rPr>
          <w:rFonts w:ascii="Times New Roman" w:hAnsi="Times New Roman" w:cs="Times New Roman"/>
        </w:rPr>
        <w:t xml:space="preserve">natural </w:t>
      </w:r>
      <w:r w:rsidRPr="10BC3DB7">
        <w:rPr>
          <w:rFonts w:ascii="Times New Roman" w:hAnsi="Times New Roman" w:cs="Times New Roman"/>
        </w:rPr>
        <w:t xml:space="preserve">tension between state and federal governments that is embedded in the </w:t>
      </w:r>
      <w:r w:rsidR="3B85DD7A" w:rsidRPr="10BC3DB7">
        <w:rPr>
          <w:rFonts w:ascii="Times New Roman" w:hAnsi="Times New Roman" w:cs="Times New Roman"/>
        </w:rPr>
        <w:t xml:space="preserve">U.S. </w:t>
      </w:r>
      <w:r w:rsidRPr="10BC3DB7">
        <w:rPr>
          <w:rFonts w:ascii="Times New Roman" w:hAnsi="Times New Roman" w:cs="Times New Roman"/>
        </w:rPr>
        <w:t>Constitution.</w:t>
      </w:r>
      <w:r w:rsidR="23CA8C5C" w:rsidRPr="10BC3DB7">
        <w:rPr>
          <w:rFonts w:ascii="Times New Roman" w:hAnsi="Times New Roman" w:cs="Times New Roman"/>
        </w:rPr>
        <w:t xml:space="preserve"> </w:t>
      </w:r>
      <w:r w:rsidR="4B515CEB" w:rsidRPr="10BC3DB7">
        <w:rPr>
          <w:rFonts w:ascii="Times New Roman" w:hAnsi="Times New Roman" w:cs="Times New Roman"/>
        </w:rPr>
        <w:t xml:space="preserve"> </w:t>
      </w:r>
      <w:r w:rsidRPr="10BC3DB7">
        <w:rPr>
          <w:rFonts w:ascii="Times New Roman" w:hAnsi="Times New Roman" w:cs="Times New Roman"/>
        </w:rPr>
        <w:t xml:space="preserve">These sovereign governments must have a close and productive working relationship to </w:t>
      </w:r>
      <w:r w:rsidR="103F40E0" w:rsidRPr="10BC3DB7">
        <w:rPr>
          <w:rFonts w:ascii="Times New Roman" w:hAnsi="Times New Roman" w:cs="Times New Roman"/>
        </w:rPr>
        <w:t xml:space="preserve">promote efficiency </w:t>
      </w:r>
      <w:r w:rsidRPr="10BC3DB7">
        <w:rPr>
          <w:rFonts w:ascii="Times New Roman" w:hAnsi="Times New Roman" w:cs="Times New Roman"/>
        </w:rPr>
        <w:t>and maximize returns on taxpayer investments.</w:t>
      </w:r>
      <w:r w:rsidR="23CA8C5C" w:rsidRPr="10BC3DB7">
        <w:rPr>
          <w:rFonts w:ascii="Times New Roman" w:hAnsi="Times New Roman" w:cs="Times New Roman"/>
        </w:rPr>
        <w:t xml:space="preserve"> </w:t>
      </w:r>
      <w:r w:rsidR="35B8D3CF" w:rsidRPr="10BC3DB7">
        <w:rPr>
          <w:rFonts w:ascii="Times New Roman" w:hAnsi="Times New Roman" w:cs="Times New Roman"/>
        </w:rPr>
        <w:t xml:space="preserve"> </w:t>
      </w:r>
      <w:r w:rsidR="103F40E0" w:rsidRPr="10BC3DB7">
        <w:rPr>
          <w:rFonts w:ascii="Times New Roman" w:hAnsi="Times New Roman" w:cs="Times New Roman"/>
        </w:rPr>
        <w:t xml:space="preserve">Improving the </w:t>
      </w:r>
      <w:r w:rsidRPr="10BC3DB7">
        <w:rPr>
          <w:rFonts w:ascii="Times New Roman" w:hAnsi="Times New Roman" w:cs="Times New Roman"/>
        </w:rPr>
        <w:t>partnership between states</w:t>
      </w:r>
      <w:r w:rsidR="00D55E78" w:rsidRPr="10BC3DB7">
        <w:rPr>
          <w:rFonts w:ascii="Times New Roman" w:hAnsi="Times New Roman" w:cs="Times New Roman"/>
        </w:rPr>
        <w:t xml:space="preserve"> and territories</w:t>
      </w:r>
      <w:r w:rsidRPr="10BC3DB7">
        <w:rPr>
          <w:rFonts w:ascii="Times New Roman" w:hAnsi="Times New Roman" w:cs="Times New Roman"/>
        </w:rPr>
        <w:t xml:space="preserve"> and the federal government is central to </w:t>
      </w:r>
      <w:r w:rsidR="0A8D5202" w:rsidRPr="10BC3DB7">
        <w:rPr>
          <w:rFonts w:ascii="Times New Roman" w:hAnsi="Times New Roman" w:cs="Times New Roman"/>
        </w:rPr>
        <w:t>WGA’s mission</w:t>
      </w:r>
      <w:r w:rsidRPr="10BC3DB7">
        <w:rPr>
          <w:rFonts w:ascii="Times New Roman" w:hAnsi="Times New Roman" w:cs="Times New Roman"/>
        </w:rPr>
        <w:t>.</w:t>
      </w:r>
    </w:p>
    <w:p w14:paraId="719837B8" w14:textId="77777777" w:rsidR="001C6160" w:rsidRPr="00BC0B0E" w:rsidRDefault="001C6160" w:rsidP="00BC0B0E">
      <w:pPr>
        <w:rPr>
          <w:rFonts w:ascii="Times New Roman" w:hAnsi="Times New Roman" w:cs="Times New Roman"/>
        </w:rPr>
      </w:pPr>
    </w:p>
    <w:p w14:paraId="59870C06" w14:textId="4A40D3B9" w:rsidR="001C6160" w:rsidRPr="00BC0B0E" w:rsidRDefault="5F175850" w:rsidP="00BC0B0E">
      <w:pPr>
        <w:ind w:firstLine="720"/>
        <w:rPr>
          <w:rFonts w:ascii="Times New Roman" w:hAnsi="Times New Roman" w:cs="Times New Roman"/>
        </w:rPr>
      </w:pPr>
      <w:r w:rsidRPr="00BC0B0E">
        <w:rPr>
          <w:rFonts w:ascii="Times New Roman" w:hAnsi="Times New Roman" w:cs="Times New Roman"/>
        </w:rPr>
        <w:t>Western Governors were encourage</w:t>
      </w:r>
      <w:r w:rsidR="00000314" w:rsidRPr="00BC0B0E">
        <w:rPr>
          <w:rFonts w:ascii="Times New Roman" w:hAnsi="Times New Roman" w:cs="Times New Roman"/>
        </w:rPr>
        <w:t>d</w:t>
      </w:r>
      <w:r w:rsidRPr="00BC0B0E">
        <w:rPr>
          <w:rFonts w:ascii="Times New Roman" w:hAnsi="Times New Roman" w:cs="Times New Roman"/>
        </w:rPr>
        <w:t xml:space="preserve"> by past Committee report language directing federal agencies to provide appropriate feedback and decision rationale related to tribal input received via meaningful consultation in their decision-making processes.  Similar direction to federal agencies for government-to-government consultation with states</w:t>
      </w:r>
      <w:r w:rsidR="006634D9">
        <w:rPr>
          <w:rFonts w:ascii="Times New Roman" w:hAnsi="Times New Roman" w:cs="Times New Roman"/>
        </w:rPr>
        <w:t xml:space="preserve"> and territories</w:t>
      </w:r>
      <w:r w:rsidRPr="00BC0B0E">
        <w:rPr>
          <w:rFonts w:ascii="Times New Roman" w:hAnsi="Times New Roman" w:cs="Times New Roman"/>
        </w:rPr>
        <w:t>, which is required pursuant to Executive Order 13132, Federalism, would improve the co-sovereign relationship between states</w:t>
      </w:r>
      <w:r w:rsidR="006634D9">
        <w:rPr>
          <w:rFonts w:ascii="Times New Roman" w:hAnsi="Times New Roman" w:cs="Times New Roman"/>
        </w:rPr>
        <w:t>,</w:t>
      </w:r>
      <w:r w:rsidR="003002E3">
        <w:rPr>
          <w:rFonts w:ascii="Times New Roman" w:hAnsi="Times New Roman" w:cs="Times New Roman"/>
        </w:rPr>
        <w:t xml:space="preserve"> territories,</w:t>
      </w:r>
      <w:r w:rsidRPr="00BC0B0E">
        <w:rPr>
          <w:rFonts w:ascii="Times New Roman" w:hAnsi="Times New Roman" w:cs="Times New Roman"/>
        </w:rPr>
        <w:t xml:space="preserve"> and the federal government.</w:t>
      </w:r>
    </w:p>
    <w:p w14:paraId="14F93F5C" w14:textId="0C0E5B6B" w:rsidR="001C6160" w:rsidRPr="00BC0B0E" w:rsidRDefault="001C6160" w:rsidP="00BC0B0E">
      <w:pPr>
        <w:rPr>
          <w:rFonts w:ascii="Times New Roman" w:hAnsi="Times New Roman" w:cs="Times New Roman"/>
        </w:rPr>
      </w:pPr>
    </w:p>
    <w:p w14:paraId="3E68EEFE" w14:textId="10573524" w:rsidR="003A23A5" w:rsidRPr="00BC0B0E" w:rsidRDefault="72BB9A2C">
      <w:pPr>
        <w:ind w:firstLine="720"/>
        <w:rPr>
          <w:rFonts w:ascii="Times New Roman" w:hAnsi="Times New Roman" w:cs="Times New Roman"/>
        </w:rPr>
      </w:pPr>
      <w:r w:rsidRPr="69082E27">
        <w:rPr>
          <w:rFonts w:ascii="Times New Roman" w:hAnsi="Times New Roman" w:cs="Times New Roman"/>
        </w:rPr>
        <w:t xml:space="preserve">Federal agencies should provide state, territorial, local, and tribal government officials with accessible and clear information on available federal resources and programs and the most effective utilization of those resources in disaster recovery.  WGA has worked with federal partners to improve interagency coordination on post-wildfire restoration work, including a roadmap of assistance available to communities affected by wildfire and identification of “navigators” to help communities prioritize post-wildfire restoration needs.  Western Governors urge the </w:t>
      </w:r>
      <w:r w:rsidR="007F4FEE" w:rsidRPr="69082E27">
        <w:rPr>
          <w:rFonts w:ascii="Times New Roman" w:hAnsi="Times New Roman" w:cs="Times New Roman"/>
        </w:rPr>
        <w:t>Subcommittee</w:t>
      </w:r>
      <w:r w:rsidRPr="69082E27">
        <w:rPr>
          <w:rFonts w:ascii="Times New Roman" w:hAnsi="Times New Roman" w:cs="Times New Roman"/>
        </w:rPr>
        <w:t xml:space="preserve"> to prioritize funding these important needs, as they should have a </w:t>
      </w:r>
      <w:r w:rsidRPr="69082E27">
        <w:rPr>
          <w:rFonts w:ascii="Times New Roman" w:hAnsi="Times New Roman" w:cs="Times New Roman"/>
        </w:rPr>
        <w:lastRenderedPageBreak/>
        <w:t>positive effect on maximizing the value of restoration work and, more importantly, addressing the needs of communities affected by wildfire.</w:t>
      </w:r>
    </w:p>
    <w:p w14:paraId="335CB58E" w14:textId="081E5A2A" w:rsidR="00E31978" w:rsidRPr="00BC0B0E" w:rsidRDefault="00E31978" w:rsidP="00BC0B0E">
      <w:pPr>
        <w:rPr>
          <w:rFonts w:ascii="Times New Roman" w:hAnsi="Times New Roman" w:cs="Times New Roman"/>
        </w:rPr>
      </w:pPr>
    </w:p>
    <w:p w14:paraId="62531D20" w14:textId="6F38AA48" w:rsidR="00712BDA" w:rsidRPr="00BC0B0E" w:rsidRDefault="6FF44D3D" w:rsidP="00BC0B0E">
      <w:pPr>
        <w:ind w:firstLine="720"/>
        <w:rPr>
          <w:rFonts w:ascii="Times New Roman" w:hAnsi="Times New Roman" w:cs="Times New Roman"/>
        </w:rPr>
      </w:pPr>
      <w:r w:rsidRPr="73DF85CE">
        <w:rPr>
          <w:rFonts w:ascii="Times New Roman" w:hAnsi="Times New Roman" w:cs="Times New Roman"/>
        </w:rPr>
        <w:t>Reducing wildfire risk</w:t>
      </w:r>
      <w:r w:rsidR="2F12B42E" w:rsidRPr="73DF85CE">
        <w:rPr>
          <w:rFonts w:ascii="Times New Roman" w:hAnsi="Times New Roman" w:cs="Times New Roman"/>
        </w:rPr>
        <w:t xml:space="preserve"> </w:t>
      </w:r>
      <w:r w:rsidR="2ABCB922" w:rsidRPr="73DF85CE">
        <w:rPr>
          <w:rFonts w:ascii="Times New Roman" w:hAnsi="Times New Roman" w:cs="Times New Roman"/>
        </w:rPr>
        <w:t xml:space="preserve">also requires </w:t>
      </w:r>
      <w:r w:rsidR="0B0DB98F" w:rsidRPr="73DF85CE">
        <w:rPr>
          <w:rFonts w:ascii="Times New Roman" w:hAnsi="Times New Roman" w:cs="Times New Roman"/>
        </w:rPr>
        <w:t xml:space="preserve">conducting </w:t>
      </w:r>
      <w:r w:rsidR="3FFE111C" w:rsidRPr="73DF85CE">
        <w:rPr>
          <w:rFonts w:ascii="Times New Roman" w:hAnsi="Times New Roman" w:cs="Times New Roman"/>
        </w:rPr>
        <w:t>active forest management</w:t>
      </w:r>
      <w:r w:rsidR="0B0DB98F" w:rsidRPr="73DF85CE">
        <w:rPr>
          <w:rFonts w:ascii="Times New Roman" w:hAnsi="Times New Roman" w:cs="Times New Roman"/>
        </w:rPr>
        <w:t xml:space="preserve"> </w:t>
      </w:r>
      <w:r w:rsidR="52ACAEB6" w:rsidRPr="73DF85CE">
        <w:rPr>
          <w:rFonts w:ascii="Times New Roman" w:hAnsi="Times New Roman" w:cs="Times New Roman"/>
        </w:rPr>
        <w:t>at an</w:t>
      </w:r>
      <w:r w:rsidR="0B2D3145" w:rsidRPr="73DF85CE">
        <w:rPr>
          <w:rFonts w:ascii="Times New Roman" w:hAnsi="Times New Roman" w:cs="Times New Roman"/>
        </w:rPr>
        <w:t xml:space="preserve"> unprecedented pace and scale.</w:t>
      </w:r>
      <w:r w:rsidR="3FFE111C" w:rsidRPr="73DF85CE">
        <w:rPr>
          <w:rFonts w:ascii="Times New Roman" w:hAnsi="Times New Roman" w:cs="Times New Roman"/>
        </w:rPr>
        <w:t xml:space="preserve">  </w:t>
      </w:r>
      <w:r w:rsidR="33AE8914" w:rsidRPr="73DF85CE">
        <w:rPr>
          <w:rFonts w:ascii="Times New Roman" w:hAnsi="Times New Roman" w:cs="Times New Roman"/>
        </w:rPr>
        <w:t>This, in turn, relies on a handful o</w:t>
      </w:r>
      <w:r w:rsidR="764BC8E7" w:rsidRPr="73DF85CE">
        <w:rPr>
          <w:rFonts w:ascii="Times New Roman" w:hAnsi="Times New Roman" w:cs="Times New Roman"/>
        </w:rPr>
        <w:t>f</w:t>
      </w:r>
      <w:r w:rsidR="33AE8914" w:rsidRPr="73DF85CE">
        <w:rPr>
          <w:rFonts w:ascii="Times New Roman" w:hAnsi="Times New Roman" w:cs="Times New Roman"/>
        </w:rPr>
        <w:t xml:space="preserve"> enabling </w:t>
      </w:r>
      <w:r w:rsidR="3422E0BF" w:rsidRPr="73DF85CE">
        <w:rPr>
          <w:rFonts w:ascii="Times New Roman" w:hAnsi="Times New Roman" w:cs="Times New Roman"/>
        </w:rPr>
        <w:t>factors</w:t>
      </w:r>
      <w:r w:rsidR="00682FDF" w:rsidRPr="73DF85CE">
        <w:rPr>
          <w:rFonts w:ascii="Times New Roman" w:hAnsi="Times New Roman" w:cs="Times New Roman"/>
        </w:rPr>
        <w:t>,</w:t>
      </w:r>
      <w:r w:rsidR="001402B7" w:rsidRPr="73DF85CE">
        <w:rPr>
          <w:rFonts w:ascii="Times New Roman" w:hAnsi="Times New Roman" w:cs="Times New Roman"/>
        </w:rPr>
        <w:t xml:space="preserve"> including</w:t>
      </w:r>
      <w:r w:rsidR="33AE8914" w:rsidRPr="73DF85CE">
        <w:rPr>
          <w:rFonts w:ascii="Times New Roman" w:hAnsi="Times New Roman" w:cs="Times New Roman"/>
        </w:rPr>
        <w:t xml:space="preserve"> </w:t>
      </w:r>
      <w:r w:rsidR="5731C25C" w:rsidRPr="73DF85CE">
        <w:rPr>
          <w:rFonts w:ascii="Times New Roman" w:hAnsi="Times New Roman" w:cs="Times New Roman"/>
        </w:rPr>
        <w:t xml:space="preserve">a qualified </w:t>
      </w:r>
      <w:r w:rsidR="5336E647" w:rsidRPr="73DF85CE">
        <w:rPr>
          <w:rFonts w:ascii="Times New Roman" w:hAnsi="Times New Roman" w:cs="Times New Roman"/>
        </w:rPr>
        <w:t>land management workforce</w:t>
      </w:r>
      <w:r w:rsidR="452F8EE4" w:rsidRPr="73DF85CE">
        <w:rPr>
          <w:rFonts w:ascii="Times New Roman" w:hAnsi="Times New Roman" w:cs="Times New Roman"/>
        </w:rPr>
        <w:t xml:space="preserve"> </w:t>
      </w:r>
      <w:r w:rsidR="261DE7CD" w:rsidRPr="73DF85CE">
        <w:rPr>
          <w:rFonts w:ascii="Times New Roman" w:hAnsi="Times New Roman" w:cs="Times New Roman"/>
        </w:rPr>
        <w:t xml:space="preserve">and </w:t>
      </w:r>
      <w:r w:rsidR="5CBE449A" w:rsidRPr="73DF85CE">
        <w:rPr>
          <w:rFonts w:ascii="Times New Roman" w:hAnsi="Times New Roman" w:cs="Times New Roman"/>
        </w:rPr>
        <w:t xml:space="preserve">infrastructure to transport and </w:t>
      </w:r>
      <w:r w:rsidR="26C6E37C" w:rsidRPr="73DF85CE">
        <w:rPr>
          <w:rFonts w:ascii="Times New Roman" w:hAnsi="Times New Roman" w:cs="Times New Roman"/>
        </w:rPr>
        <w:t xml:space="preserve">realize </w:t>
      </w:r>
      <w:r w:rsidR="0C46712B" w:rsidRPr="73DF85CE">
        <w:rPr>
          <w:rFonts w:ascii="Times New Roman" w:hAnsi="Times New Roman" w:cs="Times New Roman"/>
        </w:rPr>
        <w:t>the value of extracted</w:t>
      </w:r>
      <w:r w:rsidR="5CBE449A" w:rsidRPr="73DF85CE">
        <w:rPr>
          <w:rFonts w:ascii="Times New Roman" w:hAnsi="Times New Roman" w:cs="Times New Roman"/>
        </w:rPr>
        <w:t xml:space="preserve"> </w:t>
      </w:r>
      <w:r w:rsidR="0A3B066C" w:rsidRPr="73DF85CE">
        <w:rPr>
          <w:rFonts w:ascii="Times New Roman" w:hAnsi="Times New Roman" w:cs="Times New Roman"/>
        </w:rPr>
        <w:t>biomass</w:t>
      </w:r>
      <w:r w:rsidR="261DE7CD" w:rsidRPr="73DF85CE">
        <w:rPr>
          <w:rFonts w:ascii="Times New Roman" w:hAnsi="Times New Roman" w:cs="Times New Roman"/>
        </w:rPr>
        <w:t xml:space="preserve">.  </w:t>
      </w:r>
      <w:r w:rsidR="7D65C001" w:rsidRPr="73DF85CE">
        <w:rPr>
          <w:rFonts w:ascii="Times New Roman" w:hAnsi="Times New Roman" w:cs="Times New Roman"/>
        </w:rPr>
        <w:t xml:space="preserve">Western </w:t>
      </w:r>
      <w:r w:rsidR="6703EF3F" w:rsidRPr="73DF85CE">
        <w:rPr>
          <w:rFonts w:ascii="Times New Roman" w:hAnsi="Times New Roman" w:cs="Times New Roman"/>
        </w:rPr>
        <w:t xml:space="preserve">Governors </w:t>
      </w:r>
      <w:r w:rsidR="5A2B4F39" w:rsidRPr="73DF85CE">
        <w:rPr>
          <w:rFonts w:ascii="Times New Roman" w:hAnsi="Times New Roman" w:cs="Times New Roman"/>
        </w:rPr>
        <w:t xml:space="preserve">support </w:t>
      </w:r>
      <w:r w:rsidR="377E7BD9" w:rsidRPr="73DF85CE">
        <w:rPr>
          <w:rFonts w:ascii="Times New Roman" w:hAnsi="Times New Roman" w:cs="Times New Roman"/>
        </w:rPr>
        <w:t xml:space="preserve">many of the </w:t>
      </w:r>
      <w:r w:rsidR="75B57A5E" w:rsidRPr="73DF85CE">
        <w:rPr>
          <w:rFonts w:ascii="Times New Roman" w:hAnsi="Times New Roman" w:cs="Times New Roman"/>
        </w:rPr>
        <w:t xml:space="preserve">recommendations </w:t>
      </w:r>
      <w:r w:rsidR="3D752C78" w:rsidRPr="73DF85CE">
        <w:rPr>
          <w:rFonts w:ascii="Times New Roman" w:hAnsi="Times New Roman" w:cs="Times New Roman"/>
        </w:rPr>
        <w:t xml:space="preserve">in </w:t>
      </w:r>
      <w:r w:rsidR="32E39E7E" w:rsidRPr="73DF85CE">
        <w:rPr>
          <w:rFonts w:ascii="Times New Roman" w:hAnsi="Times New Roman" w:cs="Times New Roman"/>
        </w:rPr>
        <w:t>the</w:t>
      </w:r>
      <w:r w:rsidR="63A85877" w:rsidRPr="73DF85CE">
        <w:rPr>
          <w:rFonts w:ascii="Times New Roman" w:hAnsi="Times New Roman" w:cs="Times New Roman"/>
        </w:rPr>
        <w:t xml:space="preserve"> </w:t>
      </w:r>
      <w:r w:rsidR="43CEA416" w:rsidRPr="73DF85CE">
        <w:rPr>
          <w:rFonts w:ascii="Times New Roman" w:hAnsi="Times New Roman" w:cs="Times New Roman"/>
        </w:rPr>
        <w:t>Wildland Fire Mitigation and Management Commission’s final report</w:t>
      </w:r>
      <w:r w:rsidR="4AF0BBEF" w:rsidRPr="73DF85CE">
        <w:rPr>
          <w:rFonts w:ascii="Times New Roman" w:hAnsi="Times New Roman" w:cs="Times New Roman"/>
        </w:rPr>
        <w:t xml:space="preserve">.  The Commission called upon Congress to provide funding for federal public health agencies to address </w:t>
      </w:r>
      <w:r w:rsidR="55DF2C5A" w:rsidRPr="73DF85CE">
        <w:rPr>
          <w:rFonts w:ascii="Times New Roman" w:hAnsi="Times New Roman" w:cs="Times New Roman"/>
        </w:rPr>
        <w:t xml:space="preserve">the </w:t>
      </w:r>
      <w:r w:rsidR="0AB3EE74" w:rsidRPr="73DF85CE">
        <w:rPr>
          <w:rFonts w:ascii="Times New Roman" w:hAnsi="Times New Roman" w:cs="Times New Roman"/>
        </w:rPr>
        <w:t xml:space="preserve">smoke-related </w:t>
      </w:r>
      <w:r w:rsidR="4AF0BBEF" w:rsidRPr="73DF85CE">
        <w:rPr>
          <w:rFonts w:ascii="Times New Roman" w:hAnsi="Times New Roman" w:cs="Times New Roman"/>
        </w:rPr>
        <w:t>impacts of wildland fire</w:t>
      </w:r>
      <w:r w:rsidR="5474AC78" w:rsidRPr="73DF85CE">
        <w:rPr>
          <w:rFonts w:ascii="Times New Roman" w:hAnsi="Times New Roman" w:cs="Times New Roman"/>
        </w:rPr>
        <w:t>.  T</w:t>
      </w:r>
      <w:r w:rsidR="521220E7" w:rsidRPr="73DF85CE">
        <w:rPr>
          <w:rFonts w:ascii="Times New Roman" w:hAnsi="Times New Roman" w:cs="Times New Roman"/>
        </w:rPr>
        <w:t>he Co</w:t>
      </w:r>
      <w:r w:rsidR="6F09963A" w:rsidRPr="73DF85CE">
        <w:rPr>
          <w:rFonts w:ascii="Times New Roman" w:hAnsi="Times New Roman" w:cs="Times New Roman"/>
        </w:rPr>
        <w:t>m</w:t>
      </w:r>
      <w:r w:rsidR="521220E7" w:rsidRPr="73DF85CE">
        <w:rPr>
          <w:rFonts w:ascii="Times New Roman" w:hAnsi="Times New Roman" w:cs="Times New Roman"/>
        </w:rPr>
        <w:t>mission also supported the creation of</w:t>
      </w:r>
      <w:r w:rsidR="6D3EE2D7" w:rsidRPr="73DF85CE">
        <w:rPr>
          <w:rFonts w:ascii="Times New Roman" w:hAnsi="Times New Roman" w:cs="Times New Roman"/>
        </w:rPr>
        <w:t xml:space="preserve"> incentives for state, local, and tribal governments to </w:t>
      </w:r>
      <w:r w:rsidR="6FC7DAEA" w:rsidRPr="73DF85CE">
        <w:rPr>
          <w:rFonts w:ascii="Times New Roman" w:hAnsi="Times New Roman" w:cs="Times New Roman"/>
        </w:rPr>
        <w:t>invest in the development of f</w:t>
      </w:r>
      <w:r w:rsidR="6D3EE2D7" w:rsidRPr="73DF85CE">
        <w:rPr>
          <w:rFonts w:ascii="Times New Roman" w:hAnsi="Times New Roman" w:cs="Times New Roman"/>
        </w:rPr>
        <w:t xml:space="preserve">ire- and smoke-adapted communities. </w:t>
      </w:r>
      <w:r w:rsidR="28502E78" w:rsidRPr="73DF85CE">
        <w:rPr>
          <w:rFonts w:ascii="Times New Roman" w:hAnsi="Times New Roman" w:cs="Times New Roman"/>
        </w:rPr>
        <w:t xml:space="preserve"> </w:t>
      </w:r>
      <w:r w:rsidR="1D36E582" w:rsidRPr="73DF85CE">
        <w:rPr>
          <w:rFonts w:ascii="Times New Roman" w:hAnsi="Times New Roman" w:cs="Times New Roman"/>
        </w:rPr>
        <w:t xml:space="preserve">Western Governors </w:t>
      </w:r>
      <w:r w:rsidR="108F2A3B" w:rsidRPr="73DF85CE">
        <w:rPr>
          <w:rFonts w:ascii="Times New Roman" w:hAnsi="Times New Roman" w:cs="Times New Roman"/>
        </w:rPr>
        <w:t xml:space="preserve">appreciate </w:t>
      </w:r>
      <w:r w:rsidR="088049BA" w:rsidRPr="73DF85CE">
        <w:rPr>
          <w:rFonts w:ascii="Times New Roman" w:hAnsi="Times New Roman" w:cs="Times New Roman"/>
        </w:rPr>
        <w:t xml:space="preserve">Congress’ </w:t>
      </w:r>
      <w:r w:rsidR="43BDC806" w:rsidRPr="73DF85CE">
        <w:rPr>
          <w:rFonts w:ascii="Times New Roman" w:hAnsi="Times New Roman" w:cs="Times New Roman"/>
        </w:rPr>
        <w:t>continued support of hazardous fuel reduction in last year’s appropriations act</w:t>
      </w:r>
      <w:r w:rsidR="7D65C001" w:rsidRPr="73DF85CE">
        <w:rPr>
          <w:rFonts w:ascii="Times New Roman" w:hAnsi="Times New Roman" w:cs="Times New Roman"/>
        </w:rPr>
        <w:t xml:space="preserve"> </w:t>
      </w:r>
      <w:r w:rsidR="5BD96BF8" w:rsidRPr="73DF85CE">
        <w:rPr>
          <w:rFonts w:ascii="Times New Roman" w:hAnsi="Times New Roman" w:cs="Times New Roman"/>
        </w:rPr>
        <w:t>a</w:t>
      </w:r>
      <w:r w:rsidR="1EEC1B99" w:rsidRPr="73DF85CE">
        <w:rPr>
          <w:rFonts w:ascii="Times New Roman" w:hAnsi="Times New Roman" w:cs="Times New Roman"/>
        </w:rPr>
        <w:t>nd</w:t>
      </w:r>
      <w:r w:rsidR="7D65C001" w:rsidRPr="73DF85CE">
        <w:rPr>
          <w:rFonts w:ascii="Times New Roman" w:hAnsi="Times New Roman" w:cs="Times New Roman"/>
        </w:rPr>
        <w:t xml:space="preserve"> request continued funding for wildfire risk reduction</w:t>
      </w:r>
      <w:r w:rsidR="0E97E564" w:rsidRPr="73DF85CE">
        <w:rPr>
          <w:rFonts w:ascii="Times New Roman" w:hAnsi="Times New Roman" w:cs="Times New Roman"/>
        </w:rPr>
        <w:t xml:space="preserve"> within and outside of designated </w:t>
      </w:r>
      <w:r w:rsidR="2E4BD4EF" w:rsidRPr="73DF85CE">
        <w:rPr>
          <w:rFonts w:ascii="Times New Roman" w:hAnsi="Times New Roman" w:cs="Times New Roman"/>
        </w:rPr>
        <w:t>W</w:t>
      </w:r>
      <w:r w:rsidR="158B1CCB" w:rsidRPr="73DF85CE">
        <w:rPr>
          <w:rFonts w:ascii="Times New Roman" w:hAnsi="Times New Roman" w:cs="Times New Roman"/>
        </w:rPr>
        <w:t xml:space="preserve">ildfire Crisis Strategy </w:t>
      </w:r>
      <w:r w:rsidR="2E4BD4EF" w:rsidRPr="73DF85CE">
        <w:rPr>
          <w:rFonts w:ascii="Times New Roman" w:hAnsi="Times New Roman" w:cs="Times New Roman"/>
        </w:rPr>
        <w:t>priority</w:t>
      </w:r>
      <w:r w:rsidR="0E97E564" w:rsidRPr="73DF85CE">
        <w:rPr>
          <w:rFonts w:ascii="Times New Roman" w:hAnsi="Times New Roman" w:cs="Times New Roman"/>
        </w:rPr>
        <w:t xml:space="preserve"> landscapes. </w:t>
      </w:r>
    </w:p>
    <w:p w14:paraId="6BF9B759" w14:textId="77777777" w:rsidR="005018D0" w:rsidRPr="00BC0B0E" w:rsidRDefault="005018D0" w:rsidP="00BC0B0E">
      <w:pPr>
        <w:rPr>
          <w:rFonts w:ascii="Times New Roman" w:hAnsi="Times New Roman" w:cs="Times New Roman"/>
        </w:rPr>
      </w:pPr>
    </w:p>
    <w:p w14:paraId="39005F00" w14:textId="4D4F9D30" w:rsidR="001C6160" w:rsidRDefault="37761245" w:rsidP="00BC0B0E">
      <w:pPr>
        <w:ind w:firstLine="720"/>
        <w:rPr>
          <w:rFonts w:ascii="Times New Roman" w:hAnsi="Times New Roman" w:cs="Times New Roman"/>
        </w:rPr>
      </w:pPr>
      <w:r w:rsidRPr="73DF85CE">
        <w:rPr>
          <w:rFonts w:ascii="Times New Roman" w:hAnsi="Times New Roman" w:cs="Times New Roman"/>
        </w:rPr>
        <w:t>R</w:t>
      </w:r>
      <w:r w:rsidR="72B070F6" w:rsidRPr="73DF85CE">
        <w:rPr>
          <w:rFonts w:ascii="Times New Roman" w:hAnsi="Times New Roman" w:cs="Times New Roman"/>
        </w:rPr>
        <w:t>esponsible land management can only occur when federal, state</w:t>
      </w:r>
      <w:r w:rsidR="3647B96D" w:rsidRPr="73DF85CE">
        <w:rPr>
          <w:rFonts w:ascii="Times New Roman" w:hAnsi="Times New Roman" w:cs="Times New Roman"/>
        </w:rPr>
        <w:t>,</w:t>
      </w:r>
      <w:r w:rsidR="72B070F6" w:rsidRPr="73DF85CE">
        <w:rPr>
          <w:rFonts w:ascii="Times New Roman" w:hAnsi="Times New Roman" w:cs="Times New Roman"/>
        </w:rPr>
        <w:t xml:space="preserve"> and local stakeholders collaborate to improve the health and resilience of our lands.</w:t>
      </w:r>
      <w:r w:rsidR="5DF3C8A4" w:rsidRPr="73DF85CE">
        <w:rPr>
          <w:rFonts w:ascii="Times New Roman" w:hAnsi="Times New Roman" w:cs="Times New Roman"/>
        </w:rPr>
        <w:t xml:space="preserve"> </w:t>
      </w:r>
      <w:r w:rsidR="7DB73159" w:rsidRPr="73DF85CE">
        <w:rPr>
          <w:rFonts w:ascii="Times New Roman" w:hAnsi="Times New Roman" w:cs="Times New Roman"/>
        </w:rPr>
        <w:t xml:space="preserve"> </w:t>
      </w:r>
      <w:r w:rsidR="72B070F6" w:rsidRPr="73DF85CE">
        <w:rPr>
          <w:rFonts w:ascii="Times New Roman" w:hAnsi="Times New Roman" w:cs="Times New Roman"/>
        </w:rPr>
        <w:t xml:space="preserve">Likewise, </w:t>
      </w:r>
      <w:r w:rsidR="32A4634E" w:rsidRPr="73DF85CE">
        <w:rPr>
          <w:rFonts w:ascii="Times New Roman" w:hAnsi="Times New Roman" w:cs="Times New Roman"/>
        </w:rPr>
        <w:t xml:space="preserve">proactive </w:t>
      </w:r>
      <w:r w:rsidR="72B070F6" w:rsidRPr="73DF85CE">
        <w:rPr>
          <w:rFonts w:ascii="Times New Roman" w:hAnsi="Times New Roman" w:cs="Times New Roman"/>
        </w:rPr>
        <w:t>fish and wildlife conservation is</w:t>
      </w:r>
      <w:r w:rsidR="32A4634E" w:rsidRPr="73DF85CE">
        <w:rPr>
          <w:rFonts w:ascii="Times New Roman" w:hAnsi="Times New Roman" w:cs="Times New Roman"/>
        </w:rPr>
        <w:t xml:space="preserve"> most effective when leveraging the</w:t>
      </w:r>
      <w:r w:rsidR="72B070F6" w:rsidRPr="73DF85CE">
        <w:rPr>
          <w:rFonts w:ascii="Times New Roman" w:hAnsi="Times New Roman" w:cs="Times New Roman"/>
        </w:rPr>
        <w:t xml:space="preserve"> cooperative efforts of state</w:t>
      </w:r>
      <w:r w:rsidR="6069615A" w:rsidRPr="73DF85CE">
        <w:rPr>
          <w:rFonts w:ascii="Times New Roman" w:hAnsi="Times New Roman" w:cs="Times New Roman"/>
        </w:rPr>
        <w:t>, territorial</w:t>
      </w:r>
      <w:r w:rsidR="72B070F6" w:rsidRPr="73DF85CE">
        <w:rPr>
          <w:rFonts w:ascii="Times New Roman" w:hAnsi="Times New Roman" w:cs="Times New Roman"/>
        </w:rPr>
        <w:t xml:space="preserve"> and federal officials across multiple disciplines.</w:t>
      </w:r>
      <w:r w:rsidR="7DB73159" w:rsidRPr="73DF85CE">
        <w:rPr>
          <w:rFonts w:ascii="Times New Roman" w:hAnsi="Times New Roman" w:cs="Times New Roman"/>
        </w:rPr>
        <w:t xml:space="preserve"> </w:t>
      </w:r>
      <w:r w:rsidR="5DF3C8A4" w:rsidRPr="73DF85CE">
        <w:rPr>
          <w:rFonts w:ascii="Times New Roman" w:hAnsi="Times New Roman" w:cs="Times New Roman"/>
        </w:rPr>
        <w:t xml:space="preserve"> </w:t>
      </w:r>
      <w:r w:rsidR="684E20E6" w:rsidRPr="73DF85CE">
        <w:rPr>
          <w:rFonts w:ascii="Times New Roman" w:hAnsi="Times New Roman" w:cs="Times New Roman"/>
        </w:rPr>
        <w:t xml:space="preserve">To this end, </w:t>
      </w:r>
      <w:r w:rsidR="0BA62E9F" w:rsidRPr="73DF85CE">
        <w:rPr>
          <w:rFonts w:ascii="Times New Roman" w:hAnsi="Times New Roman" w:cs="Times New Roman"/>
        </w:rPr>
        <w:t xml:space="preserve">Western Governors support </w:t>
      </w:r>
      <w:r w:rsidR="4E9D8C69" w:rsidRPr="73DF85CE">
        <w:rPr>
          <w:rFonts w:ascii="Times New Roman" w:hAnsi="Times New Roman" w:cs="Times New Roman"/>
        </w:rPr>
        <w:t xml:space="preserve">funding for </w:t>
      </w:r>
      <w:r w:rsidR="0BA62E9F" w:rsidRPr="73DF85CE">
        <w:rPr>
          <w:rFonts w:ascii="Times New Roman" w:hAnsi="Times New Roman" w:cs="Times New Roman"/>
        </w:rPr>
        <w:t>reasonable proactive management efforts to conserve species</w:t>
      </w:r>
      <w:r w:rsidR="7AFF7A8E" w:rsidRPr="73DF85CE">
        <w:rPr>
          <w:rFonts w:ascii="Times New Roman" w:hAnsi="Times New Roman" w:cs="Times New Roman"/>
        </w:rPr>
        <w:t>,</w:t>
      </w:r>
      <w:r w:rsidR="0BA62E9F" w:rsidRPr="73DF85CE">
        <w:rPr>
          <w:rFonts w:ascii="Times New Roman" w:hAnsi="Times New Roman" w:cs="Times New Roman"/>
        </w:rPr>
        <w:t xml:space="preserve"> including engaging stakeholders </w:t>
      </w:r>
      <w:r w:rsidR="7AFF7A8E" w:rsidRPr="73DF85CE">
        <w:rPr>
          <w:rFonts w:ascii="Times New Roman" w:hAnsi="Times New Roman" w:cs="Times New Roman"/>
        </w:rPr>
        <w:t>to implement</w:t>
      </w:r>
      <w:r w:rsidR="0BA62E9F" w:rsidRPr="73DF85CE">
        <w:rPr>
          <w:rFonts w:ascii="Times New Roman" w:hAnsi="Times New Roman" w:cs="Times New Roman"/>
        </w:rPr>
        <w:t xml:space="preserve"> early, voluntary conservation measures.</w:t>
      </w:r>
      <w:r w:rsidR="7DB73159" w:rsidRPr="73DF85CE">
        <w:rPr>
          <w:rFonts w:ascii="Times New Roman" w:hAnsi="Times New Roman" w:cs="Times New Roman"/>
        </w:rPr>
        <w:t xml:space="preserve"> </w:t>
      </w:r>
      <w:r w:rsidR="5DF3C8A4" w:rsidRPr="73DF85CE">
        <w:rPr>
          <w:rFonts w:ascii="Times New Roman" w:hAnsi="Times New Roman" w:cs="Times New Roman"/>
        </w:rPr>
        <w:t xml:space="preserve"> </w:t>
      </w:r>
      <w:r w:rsidR="7AFF7A8E" w:rsidRPr="73DF85CE">
        <w:rPr>
          <w:rFonts w:ascii="Times New Roman" w:hAnsi="Times New Roman" w:cs="Times New Roman"/>
        </w:rPr>
        <w:t>W</w:t>
      </w:r>
      <w:r w:rsidR="5E47DAB8" w:rsidRPr="73DF85CE">
        <w:rPr>
          <w:rFonts w:ascii="Times New Roman" w:hAnsi="Times New Roman" w:cs="Times New Roman"/>
        </w:rPr>
        <w:t xml:space="preserve">estern Governors </w:t>
      </w:r>
      <w:r w:rsidR="13C4DA88" w:rsidRPr="73DF85CE">
        <w:rPr>
          <w:rFonts w:ascii="Times New Roman" w:hAnsi="Times New Roman" w:cs="Times New Roman"/>
        </w:rPr>
        <w:t xml:space="preserve">also </w:t>
      </w:r>
      <w:r w:rsidR="0BA62E9F" w:rsidRPr="73DF85CE">
        <w:rPr>
          <w:rFonts w:ascii="Times New Roman" w:hAnsi="Times New Roman" w:cs="Times New Roman"/>
        </w:rPr>
        <w:t>believe</w:t>
      </w:r>
      <w:r w:rsidR="65FE8A9C" w:rsidRPr="73DF85CE">
        <w:rPr>
          <w:rFonts w:ascii="Times New Roman" w:hAnsi="Times New Roman" w:cs="Times New Roman"/>
        </w:rPr>
        <w:t xml:space="preserve"> that</w:t>
      </w:r>
      <w:r w:rsidR="0BA62E9F" w:rsidRPr="73DF85CE">
        <w:rPr>
          <w:rFonts w:ascii="Times New Roman" w:hAnsi="Times New Roman" w:cs="Times New Roman"/>
        </w:rPr>
        <w:t xml:space="preserve"> </w:t>
      </w:r>
      <w:r w:rsidR="2BA01925" w:rsidRPr="73DF85CE">
        <w:rPr>
          <w:rFonts w:ascii="Times New Roman" w:hAnsi="Times New Roman" w:cs="Times New Roman"/>
        </w:rPr>
        <w:t xml:space="preserve">federal agencies </w:t>
      </w:r>
      <w:r w:rsidR="0BA62E9F" w:rsidRPr="73DF85CE">
        <w:rPr>
          <w:rFonts w:ascii="Times New Roman" w:hAnsi="Times New Roman" w:cs="Times New Roman"/>
        </w:rPr>
        <w:t xml:space="preserve">should explore </w:t>
      </w:r>
      <w:r w:rsidR="31E29BA8" w:rsidRPr="73DF85CE">
        <w:rPr>
          <w:rFonts w:ascii="Times New Roman" w:hAnsi="Times New Roman" w:cs="Times New Roman"/>
        </w:rPr>
        <w:t>revised Government Schedule criteria</w:t>
      </w:r>
      <w:r w:rsidR="07C7BE92" w:rsidRPr="73DF85CE">
        <w:rPr>
          <w:rFonts w:ascii="Times New Roman" w:hAnsi="Times New Roman" w:cs="Times New Roman"/>
        </w:rPr>
        <w:t xml:space="preserve"> and</w:t>
      </w:r>
      <w:r w:rsidR="0BA62E9F" w:rsidRPr="73DF85CE">
        <w:rPr>
          <w:rFonts w:ascii="Times New Roman" w:hAnsi="Times New Roman" w:cs="Times New Roman"/>
        </w:rPr>
        <w:t xml:space="preserve"> </w:t>
      </w:r>
      <w:r w:rsidR="600069D4" w:rsidRPr="73DF85CE">
        <w:rPr>
          <w:rFonts w:ascii="Times New Roman" w:hAnsi="Times New Roman" w:cs="Times New Roman"/>
        </w:rPr>
        <w:t xml:space="preserve">use </w:t>
      </w:r>
      <w:r w:rsidR="0BA62E9F" w:rsidRPr="73DF85CE">
        <w:rPr>
          <w:rFonts w:ascii="Times New Roman" w:hAnsi="Times New Roman" w:cs="Times New Roman"/>
        </w:rPr>
        <w:t xml:space="preserve">detail positions and shared staff between </w:t>
      </w:r>
      <w:r w:rsidR="00EC38CB" w:rsidRPr="73DF85CE">
        <w:rPr>
          <w:rFonts w:ascii="Times New Roman" w:hAnsi="Times New Roman" w:cs="Times New Roman"/>
        </w:rPr>
        <w:t>non-governmental</w:t>
      </w:r>
      <w:r w:rsidR="15BD012A" w:rsidRPr="73DF85CE">
        <w:rPr>
          <w:rFonts w:ascii="Times New Roman" w:hAnsi="Times New Roman" w:cs="Times New Roman"/>
        </w:rPr>
        <w:t xml:space="preserve"> partner</w:t>
      </w:r>
      <w:r w:rsidR="0F3CD35F" w:rsidRPr="73DF85CE">
        <w:rPr>
          <w:rFonts w:ascii="Times New Roman" w:hAnsi="Times New Roman" w:cs="Times New Roman"/>
        </w:rPr>
        <w:t>s</w:t>
      </w:r>
      <w:r w:rsidR="15BD012A" w:rsidRPr="73DF85CE">
        <w:rPr>
          <w:rFonts w:ascii="Times New Roman" w:hAnsi="Times New Roman" w:cs="Times New Roman"/>
        </w:rPr>
        <w:t>,</w:t>
      </w:r>
      <w:r w:rsidR="22E17010" w:rsidRPr="73DF85CE">
        <w:rPr>
          <w:rFonts w:ascii="Times New Roman" w:hAnsi="Times New Roman" w:cs="Times New Roman"/>
        </w:rPr>
        <w:t xml:space="preserve"> </w:t>
      </w:r>
      <w:r w:rsidR="0BA62E9F" w:rsidRPr="73DF85CE">
        <w:rPr>
          <w:rFonts w:ascii="Times New Roman" w:hAnsi="Times New Roman" w:cs="Times New Roman"/>
        </w:rPr>
        <w:t>stat</w:t>
      </w:r>
      <w:r w:rsidR="008A1459" w:rsidRPr="73DF85CE">
        <w:rPr>
          <w:rFonts w:ascii="Times New Roman" w:hAnsi="Times New Roman" w:cs="Times New Roman"/>
        </w:rPr>
        <w:t>e</w:t>
      </w:r>
      <w:r w:rsidR="315EA20E" w:rsidRPr="73DF85CE">
        <w:rPr>
          <w:rFonts w:ascii="Times New Roman" w:hAnsi="Times New Roman" w:cs="Times New Roman"/>
        </w:rPr>
        <w:t>,</w:t>
      </w:r>
      <w:r w:rsidR="0BA62E9F" w:rsidRPr="73DF85CE">
        <w:rPr>
          <w:rFonts w:ascii="Times New Roman" w:hAnsi="Times New Roman" w:cs="Times New Roman"/>
        </w:rPr>
        <w:t xml:space="preserve"> and federal agencies to increase interagency coordination.</w:t>
      </w:r>
    </w:p>
    <w:p w14:paraId="7132DEA1" w14:textId="77777777" w:rsidR="003F672B" w:rsidRDefault="003F672B" w:rsidP="00BC0B0E">
      <w:pPr>
        <w:ind w:firstLine="720"/>
        <w:rPr>
          <w:rFonts w:ascii="Times New Roman" w:hAnsi="Times New Roman" w:cs="Times New Roman"/>
        </w:rPr>
      </w:pPr>
    </w:p>
    <w:p w14:paraId="7A5884E8" w14:textId="4A7F89FA" w:rsidR="003F672B" w:rsidRPr="00BC0B0E" w:rsidRDefault="003F672B" w:rsidP="00BC0B0E">
      <w:pPr>
        <w:ind w:firstLine="720"/>
        <w:rPr>
          <w:rFonts w:ascii="Times New Roman" w:hAnsi="Times New Roman" w:cs="Times New Roman"/>
        </w:rPr>
      </w:pPr>
      <w:r w:rsidRPr="266F2210">
        <w:rPr>
          <w:rFonts w:ascii="Times New Roman" w:hAnsi="Times New Roman" w:cs="Times New Roman"/>
        </w:rPr>
        <w:t>Western Governors support the continued responsible use of federal lands for grazing and increased funding for grazing management, monitoring, and permit condition compliance.</w:t>
      </w:r>
      <w:r w:rsidR="00750CA1" w:rsidRPr="266F2210">
        <w:rPr>
          <w:rFonts w:ascii="Times New Roman" w:hAnsi="Times New Roman" w:cs="Times New Roman"/>
        </w:rPr>
        <w:t xml:space="preserve">  Grazing m</w:t>
      </w:r>
      <w:r w:rsidR="00CC217A" w:rsidRPr="266F2210">
        <w:rPr>
          <w:rFonts w:ascii="Times New Roman" w:hAnsi="Times New Roman" w:cs="Times New Roman"/>
        </w:rPr>
        <w:t xml:space="preserve">anagement </w:t>
      </w:r>
      <w:r w:rsidR="00750CA1" w:rsidRPr="266F2210">
        <w:rPr>
          <w:rFonts w:ascii="Times New Roman" w:hAnsi="Times New Roman" w:cs="Times New Roman"/>
        </w:rPr>
        <w:t xml:space="preserve">can be an effective </w:t>
      </w:r>
      <w:r w:rsidR="00CC217A" w:rsidRPr="266F2210">
        <w:rPr>
          <w:rFonts w:ascii="Times New Roman" w:hAnsi="Times New Roman" w:cs="Times New Roman"/>
        </w:rPr>
        <w:t>tool to achieve restoration and land management goals, including fish and wildlife habitat improvements, drought and wildfire mitigation and resilience, water quality and watershed health, soil health management, promotion of perennial plant health, and control of invasive species such as cheatgrass.</w:t>
      </w:r>
    </w:p>
    <w:p w14:paraId="5E494DC7" w14:textId="77777777" w:rsidR="001C6160" w:rsidRPr="00BC0B0E" w:rsidRDefault="001C6160" w:rsidP="00BC0B0E">
      <w:pPr>
        <w:rPr>
          <w:rFonts w:ascii="Times New Roman" w:hAnsi="Times New Roman" w:cs="Times New Roman"/>
        </w:rPr>
      </w:pPr>
    </w:p>
    <w:p w14:paraId="26859A9D" w14:textId="2B159C3F" w:rsidR="00884AE4" w:rsidRPr="00BC0B0E" w:rsidRDefault="103F40E0" w:rsidP="00BC0B0E">
      <w:pPr>
        <w:ind w:firstLine="720"/>
        <w:rPr>
          <w:rFonts w:ascii="Times New Roman" w:hAnsi="Times New Roman" w:cs="Times New Roman"/>
        </w:rPr>
      </w:pPr>
      <w:r w:rsidRPr="6DE4C9D2">
        <w:rPr>
          <w:rFonts w:ascii="Times New Roman" w:hAnsi="Times New Roman" w:cs="Times New Roman"/>
        </w:rPr>
        <w:t>Fish</w:t>
      </w:r>
      <w:r w:rsidR="212586B7" w:rsidRPr="6DE4C9D2">
        <w:rPr>
          <w:rFonts w:ascii="Times New Roman" w:hAnsi="Times New Roman" w:cs="Times New Roman"/>
        </w:rPr>
        <w:t xml:space="preserve"> and wildlife migration corridors and habitat</w:t>
      </w:r>
      <w:r w:rsidR="00EC0F59" w:rsidRPr="6DE4C9D2">
        <w:rPr>
          <w:rFonts w:ascii="Times New Roman" w:hAnsi="Times New Roman" w:cs="Times New Roman"/>
        </w:rPr>
        <w:t>s</w:t>
      </w:r>
      <w:r w:rsidR="212586B7" w:rsidRPr="6DE4C9D2">
        <w:rPr>
          <w:rFonts w:ascii="Times New Roman" w:hAnsi="Times New Roman" w:cs="Times New Roman"/>
        </w:rPr>
        <w:t xml:space="preserve"> are necessary to maintain healthy populations of </w:t>
      </w:r>
      <w:r w:rsidR="0EFC6981" w:rsidRPr="6DE4C9D2">
        <w:rPr>
          <w:rFonts w:ascii="Times New Roman" w:hAnsi="Times New Roman" w:cs="Times New Roman"/>
        </w:rPr>
        <w:t xml:space="preserve">species in the </w:t>
      </w:r>
      <w:r w:rsidR="6B8AF0D1" w:rsidRPr="6DE4C9D2">
        <w:rPr>
          <w:rFonts w:ascii="Times New Roman" w:hAnsi="Times New Roman" w:cs="Times New Roman"/>
        </w:rPr>
        <w:t>W</w:t>
      </w:r>
      <w:r w:rsidR="0EFC6981" w:rsidRPr="6DE4C9D2">
        <w:rPr>
          <w:rFonts w:ascii="Times New Roman" w:hAnsi="Times New Roman" w:cs="Times New Roman"/>
        </w:rPr>
        <w:t>est.</w:t>
      </w:r>
      <w:r w:rsidR="23CA8C5C" w:rsidRPr="6DE4C9D2">
        <w:rPr>
          <w:rFonts w:ascii="Times New Roman" w:hAnsi="Times New Roman" w:cs="Times New Roman"/>
        </w:rPr>
        <w:t xml:space="preserve"> </w:t>
      </w:r>
      <w:r w:rsidR="4B515CEB" w:rsidRPr="6DE4C9D2">
        <w:rPr>
          <w:rFonts w:ascii="Times New Roman" w:hAnsi="Times New Roman" w:cs="Times New Roman"/>
        </w:rPr>
        <w:t xml:space="preserve"> </w:t>
      </w:r>
      <w:r w:rsidR="212586B7" w:rsidRPr="6DE4C9D2">
        <w:rPr>
          <w:rFonts w:ascii="Times New Roman" w:hAnsi="Times New Roman" w:cs="Times New Roman"/>
        </w:rPr>
        <w:t>Western</w:t>
      </w:r>
      <w:r w:rsidR="0EFC6981" w:rsidRPr="6DE4C9D2">
        <w:rPr>
          <w:rFonts w:ascii="Times New Roman" w:hAnsi="Times New Roman" w:cs="Times New Roman"/>
        </w:rPr>
        <w:t xml:space="preserve"> Governors </w:t>
      </w:r>
      <w:r w:rsidR="3FE1771D" w:rsidRPr="6DE4C9D2">
        <w:rPr>
          <w:rFonts w:ascii="Times New Roman" w:hAnsi="Times New Roman" w:cs="Times New Roman"/>
        </w:rPr>
        <w:t xml:space="preserve">applaud the </w:t>
      </w:r>
      <w:r w:rsidR="72FD9939" w:rsidRPr="6DE4C9D2">
        <w:rPr>
          <w:rFonts w:ascii="Times New Roman" w:hAnsi="Times New Roman" w:cs="Times New Roman"/>
        </w:rPr>
        <w:t xml:space="preserve">past </w:t>
      </w:r>
      <w:r w:rsidR="0EFC6981" w:rsidRPr="6DE4C9D2">
        <w:rPr>
          <w:rFonts w:ascii="Times New Roman" w:hAnsi="Times New Roman" w:cs="Times New Roman"/>
        </w:rPr>
        <w:t>funding for</w:t>
      </w:r>
      <w:r w:rsidR="212586B7" w:rsidRPr="6DE4C9D2">
        <w:rPr>
          <w:rFonts w:ascii="Times New Roman" w:hAnsi="Times New Roman" w:cs="Times New Roman"/>
        </w:rPr>
        <w:t xml:space="preserve"> federal agencies </w:t>
      </w:r>
      <w:r w:rsidR="0EFC6981" w:rsidRPr="6DE4C9D2">
        <w:rPr>
          <w:rFonts w:ascii="Times New Roman" w:hAnsi="Times New Roman" w:cs="Times New Roman"/>
        </w:rPr>
        <w:t xml:space="preserve">to advance state-supported programs and projects </w:t>
      </w:r>
      <w:r w:rsidRPr="6DE4C9D2">
        <w:rPr>
          <w:rFonts w:ascii="Times New Roman" w:hAnsi="Times New Roman" w:cs="Times New Roman"/>
        </w:rPr>
        <w:t xml:space="preserve">promoting </w:t>
      </w:r>
      <w:r w:rsidR="0EFC6981" w:rsidRPr="6DE4C9D2">
        <w:rPr>
          <w:rFonts w:ascii="Times New Roman" w:hAnsi="Times New Roman" w:cs="Times New Roman"/>
        </w:rPr>
        <w:t>voluntary migration corridor and habitat conservation</w:t>
      </w:r>
      <w:r w:rsidR="3FE1771D" w:rsidRPr="6DE4C9D2">
        <w:rPr>
          <w:rFonts w:ascii="Times New Roman" w:hAnsi="Times New Roman" w:cs="Times New Roman"/>
        </w:rPr>
        <w:t xml:space="preserve"> and request </w:t>
      </w:r>
      <w:r w:rsidR="36F7E522" w:rsidRPr="6DE4C9D2">
        <w:rPr>
          <w:rFonts w:ascii="Times New Roman" w:hAnsi="Times New Roman" w:cs="Times New Roman"/>
        </w:rPr>
        <w:t xml:space="preserve">the Subcommittee </w:t>
      </w:r>
      <w:r w:rsidR="3FE1771D" w:rsidRPr="6DE4C9D2">
        <w:rPr>
          <w:rFonts w:ascii="Times New Roman" w:hAnsi="Times New Roman" w:cs="Times New Roman"/>
        </w:rPr>
        <w:t>continue to appropriate these funds</w:t>
      </w:r>
      <w:r w:rsidR="0EFC6981" w:rsidRPr="6DE4C9D2">
        <w:rPr>
          <w:rFonts w:ascii="Times New Roman" w:hAnsi="Times New Roman" w:cs="Times New Roman"/>
        </w:rPr>
        <w:t>.</w:t>
      </w:r>
      <w:r w:rsidR="23CA8C5C" w:rsidRPr="6DE4C9D2">
        <w:rPr>
          <w:rFonts w:ascii="Times New Roman" w:hAnsi="Times New Roman" w:cs="Times New Roman"/>
        </w:rPr>
        <w:t xml:space="preserve"> </w:t>
      </w:r>
      <w:r w:rsidR="4B515CEB" w:rsidRPr="6DE4C9D2">
        <w:rPr>
          <w:rFonts w:ascii="Times New Roman" w:hAnsi="Times New Roman" w:cs="Times New Roman"/>
        </w:rPr>
        <w:t xml:space="preserve"> </w:t>
      </w:r>
      <w:r w:rsidR="00473B8E" w:rsidRPr="6DE4C9D2">
        <w:rPr>
          <w:rFonts w:ascii="Times New Roman" w:hAnsi="Times New Roman" w:cs="Times New Roman"/>
        </w:rPr>
        <w:t xml:space="preserve">The </w:t>
      </w:r>
      <w:r w:rsidR="1CC8EFAF" w:rsidRPr="6DE4C9D2">
        <w:rPr>
          <w:rFonts w:ascii="Times New Roman" w:hAnsi="Times New Roman" w:cs="Times New Roman"/>
        </w:rPr>
        <w:t>Governors note that any federal efforts to identify, regulate</w:t>
      </w:r>
      <w:r w:rsidR="00247C12" w:rsidRPr="6DE4C9D2">
        <w:rPr>
          <w:rFonts w:ascii="Times New Roman" w:hAnsi="Times New Roman" w:cs="Times New Roman"/>
        </w:rPr>
        <w:t>,</w:t>
      </w:r>
      <w:r w:rsidR="1CC8EFAF" w:rsidRPr="6DE4C9D2">
        <w:rPr>
          <w:rFonts w:ascii="Times New Roman" w:hAnsi="Times New Roman" w:cs="Times New Roman"/>
        </w:rPr>
        <w:t xml:space="preserve"> or conserve wildlife migration corridors through administrative or legislative action must </w:t>
      </w:r>
      <w:r w:rsidR="1845E730" w:rsidRPr="6DE4C9D2">
        <w:rPr>
          <w:rFonts w:ascii="Times New Roman" w:hAnsi="Times New Roman" w:cs="Times New Roman"/>
        </w:rPr>
        <w:t xml:space="preserve">involve </w:t>
      </w:r>
      <w:r w:rsidR="1CC8EFAF" w:rsidRPr="6DE4C9D2">
        <w:rPr>
          <w:rFonts w:ascii="Times New Roman" w:hAnsi="Times New Roman" w:cs="Times New Roman"/>
        </w:rPr>
        <w:t xml:space="preserve">coordination and consultation with states and should advance </w:t>
      </w:r>
      <w:r w:rsidR="50B6E403" w:rsidRPr="6DE4C9D2">
        <w:rPr>
          <w:rFonts w:ascii="Times New Roman" w:hAnsi="Times New Roman" w:cs="Times New Roman"/>
        </w:rPr>
        <w:t xml:space="preserve">voluntary, incentive-based, </w:t>
      </w:r>
      <w:r w:rsidR="35F88A3F" w:rsidRPr="6DE4C9D2">
        <w:rPr>
          <w:rFonts w:ascii="Times New Roman" w:hAnsi="Times New Roman" w:cs="Times New Roman"/>
        </w:rPr>
        <w:t>and locally</w:t>
      </w:r>
      <w:r w:rsidR="1CC8EFAF" w:rsidRPr="6DE4C9D2">
        <w:rPr>
          <w:rFonts w:ascii="Times New Roman" w:hAnsi="Times New Roman" w:cs="Times New Roman"/>
        </w:rPr>
        <w:t xml:space="preserve"> driven initiatives to conserve key wildlife corridors and habitat</w:t>
      </w:r>
      <w:r w:rsidR="008627CA" w:rsidRPr="6DE4C9D2">
        <w:rPr>
          <w:rFonts w:ascii="Times New Roman" w:hAnsi="Times New Roman" w:cs="Times New Roman"/>
        </w:rPr>
        <w:t>s</w:t>
      </w:r>
      <w:r w:rsidR="1CC8EFAF" w:rsidRPr="6DE4C9D2">
        <w:rPr>
          <w:rFonts w:ascii="Times New Roman" w:hAnsi="Times New Roman" w:cs="Times New Roman"/>
        </w:rPr>
        <w:t>.</w:t>
      </w:r>
      <w:r w:rsidR="23CA8C5C" w:rsidRPr="6DE4C9D2">
        <w:rPr>
          <w:rFonts w:ascii="Times New Roman" w:hAnsi="Times New Roman" w:cs="Times New Roman"/>
        </w:rPr>
        <w:t xml:space="preserve"> </w:t>
      </w:r>
      <w:r w:rsidR="212586B7" w:rsidRPr="6DE4C9D2">
        <w:rPr>
          <w:rFonts w:ascii="Times New Roman" w:hAnsi="Times New Roman" w:cs="Times New Roman"/>
        </w:rPr>
        <w:t xml:space="preserve"> </w:t>
      </w:r>
    </w:p>
    <w:p w14:paraId="6E89308E" w14:textId="77777777" w:rsidR="001C6160" w:rsidRPr="00BC0B0E" w:rsidRDefault="001C6160" w:rsidP="00BC0B0E">
      <w:pPr>
        <w:rPr>
          <w:rFonts w:ascii="Times New Roman" w:hAnsi="Times New Roman" w:cs="Times New Roman"/>
        </w:rPr>
      </w:pPr>
    </w:p>
    <w:p w14:paraId="374372A2" w14:textId="3E4BAF45" w:rsidR="001C6160" w:rsidRPr="00BC0B0E" w:rsidRDefault="7A82A97C" w:rsidP="2A6B913E">
      <w:pPr>
        <w:ind w:firstLine="720"/>
        <w:rPr>
          <w:rFonts w:ascii="Times New Roman" w:hAnsi="Times New Roman" w:cs="Times New Roman"/>
        </w:rPr>
      </w:pPr>
      <w:r w:rsidRPr="6DE4C9D2">
        <w:rPr>
          <w:rFonts w:ascii="Times New Roman" w:hAnsi="Times New Roman" w:cs="Times New Roman"/>
        </w:rPr>
        <w:t>Western Governors</w:t>
      </w:r>
      <w:r w:rsidR="6217A5E9" w:rsidRPr="6DE4C9D2">
        <w:rPr>
          <w:rFonts w:ascii="Times New Roman" w:hAnsi="Times New Roman" w:cs="Times New Roman"/>
        </w:rPr>
        <w:t xml:space="preserve"> encourage the Subcommittee to </w:t>
      </w:r>
      <w:r w:rsidR="00157AA5">
        <w:rPr>
          <w:rFonts w:ascii="Times New Roman" w:hAnsi="Times New Roman" w:cs="Times New Roman"/>
        </w:rPr>
        <w:t>ensure states and counties receive</w:t>
      </w:r>
      <w:r w:rsidR="00157AA5" w:rsidRPr="6DE4C9D2">
        <w:rPr>
          <w:rFonts w:ascii="Times New Roman" w:hAnsi="Times New Roman" w:cs="Times New Roman"/>
        </w:rPr>
        <w:t xml:space="preserve"> </w:t>
      </w:r>
      <w:r w:rsidR="6217A5E9" w:rsidRPr="6DE4C9D2">
        <w:rPr>
          <w:rFonts w:ascii="Times New Roman" w:hAnsi="Times New Roman" w:cs="Times New Roman"/>
        </w:rPr>
        <w:t xml:space="preserve">full </w:t>
      </w:r>
      <w:r w:rsidR="05106889" w:rsidRPr="6DE4C9D2">
        <w:rPr>
          <w:rFonts w:ascii="Times New Roman" w:hAnsi="Times New Roman" w:cs="Times New Roman"/>
        </w:rPr>
        <w:t>funding for the Payment</w:t>
      </w:r>
      <w:r w:rsidR="00052494">
        <w:rPr>
          <w:rFonts w:ascii="Times New Roman" w:hAnsi="Times New Roman" w:cs="Times New Roman"/>
        </w:rPr>
        <w:t>s</w:t>
      </w:r>
      <w:r w:rsidR="05106889" w:rsidRPr="6DE4C9D2">
        <w:rPr>
          <w:rFonts w:ascii="Times New Roman" w:hAnsi="Times New Roman" w:cs="Times New Roman"/>
        </w:rPr>
        <w:t xml:space="preserve"> in Lieu of Taxes (PILT) program administered by </w:t>
      </w:r>
      <w:r w:rsidR="09929B6A" w:rsidRPr="6DE4C9D2">
        <w:rPr>
          <w:rFonts w:ascii="Times New Roman" w:hAnsi="Times New Roman" w:cs="Times New Roman"/>
        </w:rPr>
        <w:t xml:space="preserve">the </w:t>
      </w:r>
      <w:r w:rsidR="05106889" w:rsidRPr="6DE4C9D2">
        <w:rPr>
          <w:rFonts w:ascii="Times New Roman" w:hAnsi="Times New Roman" w:cs="Times New Roman"/>
        </w:rPr>
        <w:t>D</w:t>
      </w:r>
      <w:r w:rsidR="09929B6A" w:rsidRPr="6DE4C9D2">
        <w:rPr>
          <w:rFonts w:ascii="Times New Roman" w:hAnsi="Times New Roman" w:cs="Times New Roman"/>
        </w:rPr>
        <w:t>epartment of the Interior</w:t>
      </w:r>
      <w:r w:rsidR="6217A5E9" w:rsidRPr="6DE4C9D2">
        <w:rPr>
          <w:rFonts w:ascii="Times New Roman" w:hAnsi="Times New Roman" w:cs="Times New Roman"/>
        </w:rPr>
        <w:t xml:space="preserve"> </w:t>
      </w:r>
      <w:r w:rsidR="602885B1" w:rsidRPr="6DE4C9D2">
        <w:rPr>
          <w:rFonts w:ascii="Times New Roman" w:hAnsi="Times New Roman" w:cs="Times New Roman"/>
        </w:rPr>
        <w:t xml:space="preserve">and </w:t>
      </w:r>
      <w:r w:rsidR="566961CE" w:rsidRPr="6DE4C9D2">
        <w:rPr>
          <w:rFonts w:ascii="Times New Roman" w:hAnsi="Times New Roman" w:cs="Times New Roman"/>
        </w:rPr>
        <w:t xml:space="preserve">include language that addresses a </w:t>
      </w:r>
      <w:r w:rsidR="602885B1" w:rsidRPr="6DE4C9D2">
        <w:rPr>
          <w:rFonts w:ascii="Times New Roman" w:hAnsi="Times New Roman" w:cs="Times New Roman"/>
        </w:rPr>
        <w:t>permanent and stable funding mechanism</w:t>
      </w:r>
      <w:r w:rsidR="1CA800E3" w:rsidRPr="6DE4C9D2">
        <w:rPr>
          <w:rFonts w:ascii="Times New Roman" w:hAnsi="Times New Roman" w:cs="Times New Roman"/>
        </w:rPr>
        <w:t xml:space="preserve"> for the program</w:t>
      </w:r>
      <w:r w:rsidR="05106889" w:rsidRPr="6DE4C9D2">
        <w:rPr>
          <w:rFonts w:ascii="Times New Roman" w:hAnsi="Times New Roman" w:cs="Times New Roman"/>
        </w:rPr>
        <w:t>.</w:t>
      </w:r>
      <w:r w:rsidR="1AAEF205" w:rsidRPr="6DE4C9D2">
        <w:rPr>
          <w:rFonts w:ascii="Times New Roman" w:hAnsi="Times New Roman" w:cs="Times New Roman"/>
        </w:rPr>
        <w:t xml:space="preserve"> </w:t>
      </w:r>
      <w:r w:rsidR="0FF359BE" w:rsidRPr="6DE4C9D2">
        <w:rPr>
          <w:rFonts w:ascii="Times New Roman" w:hAnsi="Times New Roman" w:cs="Times New Roman"/>
        </w:rPr>
        <w:t xml:space="preserve"> </w:t>
      </w:r>
      <w:r w:rsidR="05106889" w:rsidRPr="6DE4C9D2">
        <w:rPr>
          <w:rFonts w:ascii="Times New Roman" w:hAnsi="Times New Roman" w:cs="Times New Roman"/>
        </w:rPr>
        <w:t>PILT funding does not represent a gift to local jurisdictions; rather</w:t>
      </w:r>
      <w:r w:rsidR="7FB82AE1" w:rsidRPr="6DE4C9D2">
        <w:rPr>
          <w:rFonts w:ascii="Times New Roman" w:hAnsi="Times New Roman" w:cs="Times New Roman"/>
        </w:rPr>
        <w:t>,</w:t>
      </w:r>
      <w:r w:rsidR="05106889" w:rsidRPr="6DE4C9D2">
        <w:rPr>
          <w:rFonts w:ascii="Times New Roman" w:hAnsi="Times New Roman" w:cs="Times New Roman"/>
        </w:rPr>
        <w:t xml:space="preserve"> it provides important compensation for the </w:t>
      </w:r>
      <w:r w:rsidR="7FB82AE1" w:rsidRPr="6DE4C9D2">
        <w:rPr>
          <w:rFonts w:ascii="Times New Roman" w:hAnsi="Times New Roman" w:cs="Times New Roman"/>
        </w:rPr>
        <w:t>presence</w:t>
      </w:r>
      <w:r w:rsidR="05106889" w:rsidRPr="6DE4C9D2">
        <w:rPr>
          <w:rFonts w:ascii="Times New Roman" w:hAnsi="Times New Roman" w:cs="Times New Roman"/>
        </w:rPr>
        <w:t xml:space="preserve"> of non-taxable federal lands in the West.</w:t>
      </w:r>
      <w:r w:rsidR="1AAEF205" w:rsidRPr="6DE4C9D2">
        <w:rPr>
          <w:rFonts w:ascii="Times New Roman" w:hAnsi="Times New Roman" w:cs="Times New Roman"/>
        </w:rPr>
        <w:t xml:space="preserve"> </w:t>
      </w:r>
      <w:r w:rsidR="0FF359BE" w:rsidRPr="6DE4C9D2">
        <w:rPr>
          <w:rFonts w:ascii="Times New Roman" w:hAnsi="Times New Roman" w:cs="Times New Roman"/>
        </w:rPr>
        <w:t xml:space="preserve"> </w:t>
      </w:r>
      <w:r w:rsidR="05106889" w:rsidRPr="6DE4C9D2">
        <w:rPr>
          <w:rFonts w:ascii="Times New Roman" w:hAnsi="Times New Roman" w:cs="Times New Roman"/>
        </w:rPr>
        <w:t xml:space="preserve">Similarly, </w:t>
      </w:r>
      <w:r w:rsidR="05106889" w:rsidRPr="6DE4C9D2">
        <w:rPr>
          <w:rFonts w:ascii="Times New Roman" w:hAnsi="Times New Roman" w:cs="Times New Roman"/>
        </w:rPr>
        <w:lastRenderedPageBreak/>
        <w:t xml:space="preserve">payments under the Secure Rural Schools and Community Self-Determination Act (SRS) compensate communities whose timber industries have been negatively </w:t>
      </w:r>
      <w:r w:rsidR="6B13D3AC" w:rsidRPr="6DE4C9D2">
        <w:rPr>
          <w:rFonts w:ascii="Times New Roman" w:hAnsi="Times New Roman" w:cs="Times New Roman"/>
        </w:rPr>
        <w:t xml:space="preserve">affected </w:t>
      </w:r>
      <w:r w:rsidR="05106889" w:rsidRPr="6DE4C9D2">
        <w:rPr>
          <w:rFonts w:ascii="Times New Roman" w:hAnsi="Times New Roman" w:cs="Times New Roman"/>
        </w:rPr>
        <w:t>by actions and acquisitions of the federal government.</w:t>
      </w:r>
      <w:r w:rsidR="25D330A2" w:rsidRPr="6DE4C9D2">
        <w:rPr>
          <w:rFonts w:ascii="Times New Roman" w:hAnsi="Times New Roman" w:cs="Times New Roman"/>
        </w:rPr>
        <w:t xml:space="preserve"> </w:t>
      </w:r>
      <w:r w:rsidR="1AAEF205" w:rsidRPr="6DE4C9D2">
        <w:rPr>
          <w:rFonts w:ascii="Times New Roman" w:hAnsi="Times New Roman" w:cs="Times New Roman"/>
        </w:rPr>
        <w:t xml:space="preserve"> </w:t>
      </w:r>
      <w:r w:rsidR="05106889" w:rsidRPr="6DE4C9D2">
        <w:rPr>
          <w:rFonts w:ascii="Times New Roman" w:hAnsi="Times New Roman" w:cs="Times New Roman"/>
        </w:rPr>
        <w:t xml:space="preserve">Western Governors request that </w:t>
      </w:r>
      <w:r w:rsidR="1B1E7755" w:rsidRPr="6DE4C9D2">
        <w:rPr>
          <w:rFonts w:ascii="Times New Roman" w:hAnsi="Times New Roman" w:cs="Times New Roman"/>
        </w:rPr>
        <w:t xml:space="preserve">the Subcommittee </w:t>
      </w:r>
      <w:r w:rsidR="602885B1" w:rsidRPr="6DE4C9D2">
        <w:rPr>
          <w:rFonts w:ascii="Times New Roman" w:hAnsi="Times New Roman" w:cs="Times New Roman"/>
        </w:rPr>
        <w:t xml:space="preserve">continue to </w:t>
      </w:r>
      <w:r w:rsidR="00A86372">
        <w:rPr>
          <w:rFonts w:ascii="Times New Roman" w:hAnsi="Times New Roman" w:cs="Times New Roman"/>
        </w:rPr>
        <w:t>ensure predictable payments for</w:t>
      </w:r>
      <w:r w:rsidR="05106889" w:rsidRPr="6DE4C9D2">
        <w:rPr>
          <w:rFonts w:ascii="Times New Roman" w:hAnsi="Times New Roman" w:cs="Times New Roman"/>
        </w:rPr>
        <w:t xml:space="preserve"> both PILT and SRS </w:t>
      </w:r>
      <w:r w:rsidR="730B6D06" w:rsidRPr="6DE4C9D2">
        <w:rPr>
          <w:rFonts w:ascii="Times New Roman" w:hAnsi="Times New Roman" w:cs="Times New Roman"/>
        </w:rPr>
        <w:t xml:space="preserve">now and </w:t>
      </w:r>
      <w:r w:rsidR="05106889" w:rsidRPr="6DE4C9D2">
        <w:rPr>
          <w:rFonts w:ascii="Times New Roman" w:hAnsi="Times New Roman" w:cs="Times New Roman"/>
        </w:rPr>
        <w:t xml:space="preserve">in </w:t>
      </w:r>
      <w:r w:rsidR="5A169B60" w:rsidRPr="6DE4C9D2">
        <w:rPr>
          <w:rFonts w:ascii="Times New Roman" w:hAnsi="Times New Roman" w:cs="Times New Roman"/>
        </w:rPr>
        <w:t xml:space="preserve">the </w:t>
      </w:r>
      <w:r w:rsidR="602885B1" w:rsidRPr="6DE4C9D2">
        <w:rPr>
          <w:rFonts w:ascii="Times New Roman" w:hAnsi="Times New Roman" w:cs="Times New Roman"/>
        </w:rPr>
        <w:t>future.</w:t>
      </w:r>
    </w:p>
    <w:p w14:paraId="42B4B9FF" w14:textId="5D533316" w:rsidR="00314914" w:rsidRPr="00BC0B0E" w:rsidRDefault="00314914" w:rsidP="00BC0B0E">
      <w:pPr>
        <w:rPr>
          <w:rFonts w:ascii="Times New Roman" w:hAnsi="Times New Roman" w:cs="Times New Roman"/>
        </w:rPr>
      </w:pPr>
    </w:p>
    <w:p w14:paraId="66C5CC43" w14:textId="6F8EFBE8" w:rsidR="001C6160" w:rsidRPr="00BC0B0E" w:rsidRDefault="31C2868F">
      <w:pPr>
        <w:ind w:firstLine="720"/>
        <w:rPr>
          <w:rFonts w:ascii="Times New Roman" w:hAnsi="Times New Roman" w:cs="Times New Roman"/>
        </w:rPr>
      </w:pPr>
      <w:r w:rsidRPr="69082E27">
        <w:rPr>
          <w:rFonts w:ascii="Times New Roman" w:hAnsi="Times New Roman" w:cs="Times New Roman"/>
        </w:rPr>
        <w:t xml:space="preserve">Western Governors </w:t>
      </w:r>
      <w:r w:rsidR="3765AA8E" w:rsidRPr="69082E27">
        <w:rPr>
          <w:rFonts w:ascii="Times New Roman" w:hAnsi="Times New Roman" w:cs="Times New Roman"/>
        </w:rPr>
        <w:t xml:space="preserve">support </w:t>
      </w:r>
      <w:r w:rsidRPr="69082E27">
        <w:rPr>
          <w:rFonts w:ascii="Times New Roman" w:hAnsi="Times New Roman" w:cs="Times New Roman"/>
        </w:rPr>
        <w:t xml:space="preserve">NPS </w:t>
      </w:r>
      <w:r w:rsidR="0D90B5C8" w:rsidRPr="69082E27">
        <w:rPr>
          <w:rFonts w:ascii="Times New Roman" w:hAnsi="Times New Roman" w:cs="Times New Roman"/>
        </w:rPr>
        <w:t xml:space="preserve">in </w:t>
      </w:r>
      <w:r w:rsidRPr="69082E27">
        <w:rPr>
          <w:rFonts w:ascii="Times New Roman" w:hAnsi="Times New Roman" w:cs="Times New Roman"/>
        </w:rPr>
        <w:t>its efforts to preserve iconic landscapes, habitats</w:t>
      </w:r>
      <w:r w:rsidR="30A21E8D" w:rsidRPr="69082E27">
        <w:rPr>
          <w:rFonts w:ascii="Times New Roman" w:hAnsi="Times New Roman" w:cs="Times New Roman"/>
        </w:rPr>
        <w:t>,</w:t>
      </w:r>
      <w:r w:rsidRPr="69082E27">
        <w:rPr>
          <w:rFonts w:ascii="Times New Roman" w:hAnsi="Times New Roman" w:cs="Times New Roman"/>
        </w:rPr>
        <w:t xml:space="preserve"> and cultural resources.</w:t>
      </w:r>
      <w:r w:rsidR="6EF72D82" w:rsidRPr="69082E27">
        <w:rPr>
          <w:rFonts w:ascii="Times New Roman" w:hAnsi="Times New Roman" w:cs="Times New Roman"/>
        </w:rPr>
        <w:t xml:space="preserve"> </w:t>
      </w:r>
      <w:r w:rsidR="2DB70A90" w:rsidRPr="69082E27">
        <w:rPr>
          <w:rFonts w:ascii="Times New Roman" w:hAnsi="Times New Roman" w:cs="Times New Roman"/>
        </w:rPr>
        <w:t xml:space="preserve"> </w:t>
      </w:r>
      <w:r w:rsidR="5C80439B" w:rsidRPr="69082E27">
        <w:rPr>
          <w:rFonts w:ascii="Times New Roman" w:hAnsi="Times New Roman" w:cs="Times New Roman"/>
        </w:rPr>
        <w:t>Western Governors are</w:t>
      </w:r>
      <w:r w:rsidRPr="69082E27">
        <w:rPr>
          <w:rFonts w:ascii="Times New Roman" w:hAnsi="Times New Roman" w:cs="Times New Roman"/>
        </w:rPr>
        <w:t xml:space="preserve"> concerned, however, </w:t>
      </w:r>
      <w:r w:rsidR="2D438A38" w:rsidRPr="69082E27">
        <w:rPr>
          <w:rFonts w:ascii="Times New Roman" w:hAnsi="Times New Roman" w:cs="Times New Roman"/>
        </w:rPr>
        <w:t>about</w:t>
      </w:r>
      <w:r w:rsidRPr="69082E27">
        <w:rPr>
          <w:rFonts w:ascii="Times New Roman" w:hAnsi="Times New Roman" w:cs="Times New Roman"/>
        </w:rPr>
        <w:t xml:space="preserve"> the significant maintenance backlog </w:t>
      </w:r>
      <w:r w:rsidR="2D438A38" w:rsidRPr="69082E27">
        <w:rPr>
          <w:rFonts w:ascii="Times New Roman" w:hAnsi="Times New Roman" w:cs="Times New Roman"/>
        </w:rPr>
        <w:t>affecting</w:t>
      </w:r>
      <w:r w:rsidRPr="69082E27">
        <w:rPr>
          <w:rFonts w:ascii="Times New Roman" w:hAnsi="Times New Roman" w:cs="Times New Roman"/>
        </w:rPr>
        <w:t xml:space="preserve"> National Parks</w:t>
      </w:r>
      <w:r w:rsidR="546A6556" w:rsidRPr="69082E27">
        <w:rPr>
          <w:rFonts w:ascii="Times New Roman" w:hAnsi="Times New Roman" w:cs="Times New Roman"/>
        </w:rPr>
        <w:t>, especially in the context of increasing visitation rates</w:t>
      </w:r>
      <w:r w:rsidR="2D438A38" w:rsidRPr="69082E27">
        <w:rPr>
          <w:rFonts w:ascii="Times New Roman" w:hAnsi="Times New Roman" w:cs="Times New Roman"/>
        </w:rPr>
        <w:t>.</w:t>
      </w:r>
      <w:r w:rsidR="6EF72D82" w:rsidRPr="69082E27">
        <w:rPr>
          <w:rFonts w:ascii="Times New Roman" w:hAnsi="Times New Roman" w:cs="Times New Roman"/>
        </w:rPr>
        <w:t xml:space="preserve"> </w:t>
      </w:r>
      <w:r w:rsidR="2DB70A90" w:rsidRPr="69082E27">
        <w:rPr>
          <w:rFonts w:ascii="Times New Roman" w:hAnsi="Times New Roman" w:cs="Times New Roman"/>
        </w:rPr>
        <w:t xml:space="preserve"> </w:t>
      </w:r>
      <w:r w:rsidR="5C80439B" w:rsidRPr="69082E27">
        <w:rPr>
          <w:rFonts w:ascii="Times New Roman" w:hAnsi="Times New Roman" w:cs="Times New Roman"/>
        </w:rPr>
        <w:t xml:space="preserve">Western Governors </w:t>
      </w:r>
      <w:r w:rsidR="27934AC2" w:rsidRPr="69082E27">
        <w:rPr>
          <w:rFonts w:ascii="Times New Roman" w:hAnsi="Times New Roman" w:cs="Times New Roman"/>
        </w:rPr>
        <w:t xml:space="preserve">appreciate </w:t>
      </w:r>
      <w:r w:rsidR="47746729" w:rsidRPr="69082E27">
        <w:rPr>
          <w:rFonts w:ascii="Times New Roman" w:hAnsi="Times New Roman" w:cs="Times New Roman"/>
        </w:rPr>
        <w:t>recent</w:t>
      </w:r>
      <w:r w:rsidR="63738E01" w:rsidRPr="69082E27">
        <w:rPr>
          <w:rFonts w:ascii="Times New Roman" w:hAnsi="Times New Roman" w:cs="Times New Roman"/>
        </w:rPr>
        <w:t xml:space="preserve"> </w:t>
      </w:r>
      <w:r w:rsidR="16E94381" w:rsidRPr="69082E27">
        <w:rPr>
          <w:rFonts w:ascii="Times New Roman" w:hAnsi="Times New Roman" w:cs="Times New Roman"/>
        </w:rPr>
        <w:t>investments</w:t>
      </w:r>
      <w:r w:rsidR="63738E01" w:rsidRPr="69082E27">
        <w:rPr>
          <w:rFonts w:ascii="Times New Roman" w:hAnsi="Times New Roman" w:cs="Times New Roman"/>
        </w:rPr>
        <w:t xml:space="preserve"> in maintenance for </w:t>
      </w:r>
      <w:r w:rsidR="3FC53405" w:rsidRPr="69082E27">
        <w:rPr>
          <w:rFonts w:ascii="Times New Roman" w:hAnsi="Times New Roman" w:cs="Times New Roman"/>
        </w:rPr>
        <w:t>n</w:t>
      </w:r>
      <w:r w:rsidR="63738E01" w:rsidRPr="69082E27">
        <w:rPr>
          <w:rFonts w:ascii="Times New Roman" w:hAnsi="Times New Roman" w:cs="Times New Roman"/>
        </w:rPr>
        <w:t xml:space="preserve">ational </w:t>
      </w:r>
      <w:r w:rsidR="3FC53405" w:rsidRPr="69082E27">
        <w:rPr>
          <w:rFonts w:ascii="Times New Roman" w:hAnsi="Times New Roman" w:cs="Times New Roman"/>
        </w:rPr>
        <w:t>p</w:t>
      </w:r>
      <w:r w:rsidR="63738E01" w:rsidRPr="69082E27">
        <w:rPr>
          <w:rFonts w:ascii="Times New Roman" w:hAnsi="Times New Roman" w:cs="Times New Roman"/>
        </w:rPr>
        <w:t>ark infrastructure and</w:t>
      </w:r>
      <w:r w:rsidR="272BBBB8" w:rsidRPr="69082E27">
        <w:rPr>
          <w:rFonts w:ascii="Times New Roman" w:eastAsia="Times New Roman" w:hAnsi="Times New Roman" w:cs="Times New Roman"/>
        </w:rPr>
        <w:t xml:space="preserve"> urge Congress to extend funding for the National Parks and Public Land Legacy Restoration Fund.  </w:t>
      </w:r>
      <w:r w:rsidR="03787989" w:rsidRPr="69082E27">
        <w:rPr>
          <w:rFonts w:ascii="Times New Roman" w:eastAsia="Times New Roman" w:hAnsi="Times New Roman" w:cs="Times New Roman"/>
        </w:rPr>
        <w:t xml:space="preserve">Ultimately, </w:t>
      </w:r>
      <w:r w:rsidR="272BBBB8" w:rsidRPr="69082E27">
        <w:rPr>
          <w:rFonts w:ascii="Times New Roman" w:eastAsia="Times New Roman" w:hAnsi="Times New Roman" w:cs="Times New Roman"/>
        </w:rPr>
        <w:t>longer</w:t>
      </w:r>
      <w:r w:rsidR="00C04606">
        <w:rPr>
          <w:rFonts w:ascii="Times New Roman" w:eastAsia="Times New Roman" w:hAnsi="Times New Roman" w:cs="Times New Roman"/>
        </w:rPr>
        <w:t>-</w:t>
      </w:r>
      <w:r w:rsidR="272BBBB8" w:rsidRPr="69082E27">
        <w:rPr>
          <w:rFonts w:ascii="Times New Roman" w:eastAsia="Times New Roman" w:hAnsi="Times New Roman" w:cs="Times New Roman"/>
        </w:rPr>
        <w:t>term solutions to the deferred maintenance backlog</w:t>
      </w:r>
      <w:r w:rsidR="2172909B" w:rsidRPr="69082E27">
        <w:rPr>
          <w:rFonts w:ascii="Times New Roman" w:eastAsia="Times New Roman" w:hAnsi="Times New Roman" w:cs="Times New Roman"/>
        </w:rPr>
        <w:t xml:space="preserve"> will be necessary.</w:t>
      </w:r>
      <w:r w:rsidR="2F91B57C" w:rsidRPr="69082E27">
        <w:rPr>
          <w:rFonts w:ascii="Times New Roman" w:hAnsi="Times New Roman" w:cs="Times New Roman"/>
        </w:rPr>
        <w:t xml:space="preserve"> </w:t>
      </w:r>
      <w:r w:rsidR="77D34BB3" w:rsidRPr="69082E27">
        <w:rPr>
          <w:rFonts w:ascii="Times New Roman" w:hAnsi="Times New Roman" w:cs="Times New Roman"/>
        </w:rPr>
        <w:t xml:space="preserve"> </w:t>
      </w:r>
      <w:r w:rsidR="485E55CC" w:rsidRPr="69082E27">
        <w:rPr>
          <w:rFonts w:ascii="Times New Roman" w:hAnsi="Times New Roman" w:cs="Times New Roman"/>
        </w:rPr>
        <w:t>In addition to NPS</w:t>
      </w:r>
      <w:r w:rsidR="77D34BB3" w:rsidRPr="69082E27">
        <w:rPr>
          <w:rFonts w:ascii="Times New Roman" w:hAnsi="Times New Roman" w:cs="Times New Roman"/>
        </w:rPr>
        <w:t xml:space="preserve">, </w:t>
      </w:r>
      <w:r w:rsidR="3DA2CCA9" w:rsidRPr="69082E27">
        <w:rPr>
          <w:rFonts w:ascii="Times New Roman" w:hAnsi="Times New Roman" w:cs="Times New Roman"/>
        </w:rPr>
        <w:t xml:space="preserve">Western Governors urge Congress to appropriately fund </w:t>
      </w:r>
      <w:r w:rsidR="6EAC0026" w:rsidRPr="69082E27">
        <w:rPr>
          <w:rFonts w:ascii="Times New Roman" w:hAnsi="Times New Roman" w:cs="Times New Roman"/>
        </w:rPr>
        <w:t>federal</w:t>
      </w:r>
      <w:r w:rsidR="3DA2CCA9" w:rsidRPr="69082E27">
        <w:rPr>
          <w:rFonts w:ascii="Times New Roman" w:hAnsi="Times New Roman" w:cs="Times New Roman"/>
        </w:rPr>
        <w:t xml:space="preserve"> land management agencies to provide for the routine maintenance and operational costs of important visitor infrastructure</w:t>
      </w:r>
      <w:r w:rsidR="55E03400" w:rsidRPr="69082E27">
        <w:rPr>
          <w:rFonts w:ascii="Times New Roman" w:hAnsi="Times New Roman" w:cs="Times New Roman"/>
        </w:rPr>
        <w:t>, particularly roads and utility systems</w:t>
      </w:r>
      <w:r w:rsidR="3DA2CCA9" w:rsidRPr="69082E27">
        <w:rPr>
          <w:rFonts w:ascii="Times New Roman" w:hAnsi="Times New Roman" w:cs="Times New Roman"/>
        </w:rPr>
        <w:t xml:space="preserve">. </w:t>
      </w:r>
    </w:p>
    <w:p w14:paraId="132B4B57" w14:textId="19858033" w:rsidR="35F4D177" w:rsidRPr="00BC0B0E" w:rsidRDefault="35F4D177" w:rsidP="00BC0B0E">
      <w:pPr>
        <w:rPr>
          <w:rFonts w:ascii="Times New Roman" w:hAnsi="Times New Roman" w:cs="Times New Roman"/>
        </w:rPr>
      </w:pPr>
    </w:p>
    <w:p w14:paraId="16CF1B88" w14:textId="50DDB2AE" w:rsidR="00421005" w:rsidRPr="001551FE" w:rsidRDefault="29D7A816" w:rsidP="10BC3DB7">
      <w:pPr>
        <w:ind w:firstLine="720"/>
        <w:rPr>
          <w:rFonts w:ascii="Times New Roman" w:hAnsi="Times New Roman" w:cs="Times New Roman"/>
        </w:rPr>
      </w:pPr>
      <w:r w:rsidRPr="69082E27">
        <w:rPr>
          <w:rFonts w:ascii="Times New Roman" w:hAnsi="Times New Roman" w:cs="Times New Roman"/>
        </w:rPr>
        <w:t>Western Governors applaud the passage of the Good Samaritan Remediation of Abandoned Hardrock Mines Act</w:t>
      </w:r>
      <w:r w:rsidR="3C11BFB8" w:rsidRPr="69082E27">
        <w:rPr>
          <w:rFonts w:ascii="Times New Roman" w:hAnsi="Times New Roman" w:cs="Times New Roman"/>
        </w:rPr>
        <w:t xml:space="preserve"> (Pub. L. 118-155)</w:t>
      </w:r>
      <w:r w:rsidR="49D6A432" w:rsidRPr="69082E27">
        <w:rPr>
          <w:rFonts w:ascii="Times New Roman" w:hAnsi="Times New Roman" w:cs="Times New Roman"/>
        </w:rPr>
        <w:t>.</w:t>
      </w:r>
      <w:r w:rsidRPr="69082E27">
        <w:rPr>
          <w:rFonts w:ascii="Times New Roman" w:hAnsi="Times New Roman" w:cs="Times New Roman"/>
        </w:rPr>
        <w:t xml:space="preserve"> </w:t>
      </w:r>
      <w:r w:rsidR="09CFCE50" w:rsidRPr="69082E27">
        <w:rPr>
          <w:rFonts w:ascii="Times New Roman" w:hAnsi="Times New Roman" w:cs="Times New Roman"/>
        </w:rPr>
        <w:t xml:space="preserve"> T</w:t>
      </w:r>
      <w:r w:rsidRPr="69082E27">
        <w:rPr>
          <w:rFonts w:ascii="Times New Roman" w:hAnsi="Times New Roman" w:cs="Times New Roman"/>
        </w:rPr>
        <w:t xml:space="preserve">he establishment of a pilot program </w:t>
      </w:r>
      <w:r w:rsidR="2A31A8A9" w:rsidRPr="69082E27">
        <w:rPr>
          <w:rFonts w:ascii="Times New Roman" w:hAnsi="Times New Roman" w:cs="Times New Roman"/>
        </w:rPr>
        <w:t xml:space="preserve">and Good Samaritan Remediation </w:t>
      </w:r>
      <w:r w:rsidR="4EC3BE03" w:rsidRPr="69082E27">
        <w:rPr>
          <w:rFonts w:ascii="Times New Roman" w:hAnsi="Times New Roman" w:cs="Times New Roman"/>
        </w:rPr>
        <w:t xml:space="preserve">Fund </w:t>
      </w:r>
      <w:r w:rsidRPr="69082E27">
        <w:rPr>
          <w:rFonts w:ascii="Times New Roman" w:hAnsi="Times New Roman" w:cs="Times New Roman"/>
        </w:rPr>
        <w:t xml:space="preserve">is the first step to cleaning up tens of thousands of abandoned hardrock mine features that pose physical and environmental hazards to communities and ecosystems across the West. </w:t>
      </w:r>
      <w:r w:rsidR="11E1C6DA" w:rsidRPr="69082E27">
        <w:rPr>
          <w:rFonts w:ascii="Times New Roman" w:hAnsi="Times New Roman" w:cs="Times New Roman"/>
        </w:rPr>
        <w:t xml:space="preserve"> </w:t>
      </w:r>
      <w:r w:rsidR="6917C6DC" w:rsidRPr="69082E27">
        <w:rPr>
          <w:rFonts w:ascii="Times New Roman" w:hAnsi="Times New Roman" w:cs="Times New Roman"/>
        </w:rPr>
        <w:t xml:space="preserve">Similarly, </w:t>
      </w:r>
      <w:r w:rsidRPr="69082E27">
        <w:rPr>
          <w:rFonts w:ascii="Times New Roman" w:hAnsi="Times New Roman" w:cs="Times New Roman"/>
        </w:rPr>
        <w:t xml:space="preserve">Section 40704 of the Infrastructure Investment and Jobs Act (Pub. L. 117-58) authorized the Abandoned Hardrock Mine Reclamation </w:t>
      </w:r>
      <w:r w:rsidR="4161E19C" w:rsidRPr="69082E27">
        <w:rPr>
          <w:rFonts w:ascii="Times New Roman" w:hAnsi="Times New Roman" w:cs="Times New Roman"/>
        </w:rPr>
        <w:t>p</w:t>
      </w:r>
      <w:r w:rsidRPr="69082E27">
        <w:rPr>
          <w:rFonts w:ascii="Times New Roman" w:hAnsi="Times New Roman" w:cs="Times New Roman"/>
        </w:rPr>
        <w:t>rogram (</w:t>
      </w:r>
      <w:r w:rsidR="31B998F8" w:rsidRPr="69082E27">
        <w:rPr>
          <w:rFonts w:ascii="Times New Roman" w:hAnsi="Times New Roman" w:cs="Times New Roman"/>
        </w:rPr>
        <w:t>AHMR</w:t>
      </w:r>
      <w:r w:rsidRPr="69082E27">
        <w:rPr>
          <w:rFonts w:ascii="Times New Roman" w:hAnsi="Times New Roman" w:cs="Times New Roman"/>
        </w:rPr>
        <w:t xml:space="preserve">) to inventory, assess, and reclaim abandoned mine features.  Western Governors support full appropriations </w:t>
      </w:r>
      <w:r w:rsidR="00325DD5" w:rsidRPr="69082E27">
        <w:rPr>
          <w:rFonts w:ascii="Times New Roman" w:hAnsi="Times New Roman" w:cs="Times New Roman"/>
        </w:rPr>
        <w:t xml:space="preserve">to </w:t>
      </w:r>
      <w:r w:rsidRPr="69082E27">
        <w:rPr>
          <w:rFonts w:ascii="Times New Roman" w:hAnsi="Times New Roman" w:cs="Times New Roman"/>
        </w:rPr>
        <w:t xml:space="preserve">the </w:t>
      </w:r>
      <w:r w:rsidR="31B998F8" w:rsidRPr="69082E27">
        <w:rPr>
          <w:rFonts w:ascii="Times New Roman" w:hAnsi="Times New Roman" w:cs="Times New Roman"/>
        </w:rPr>
        <w:t xml:space="preserve">AHMR </w:t>
      </w:r>
      <w:r w:rsidR="77F23C85" w:rsidRPr="69082E27">
        <w:rPr>
          <w:rFonts w:ascii="Times New Roman" w:hAnsi="Times New Roman" w:cs="Times New Roman"/>
        </w:rPr>
        <w:t>p</w:t>
      </w:r>
      <w:r w:rsidRPr="69082E27">
        <w:rPr>
          <w:rFonts w:ascii="Times New Roman" w:hAnsi="Times New Roman" w:cs="Times New Roman"/>
        </w:rPr>
        <w:t xml:space="preserve">rogram to address the backlog of abandoned hardrock mine inventory through both federal and state programs.  </w:t>
      </w:r>
    </w:p>
    <w:p w14:paraId="4DDE37D8" w14:textId="5BEB6843" w:rsidR="00E50E9C" w:rsidRPr="00BC0B0E" w:rsidRDefault="00E50E9C" w:rsidP="10BC3DB7">
      <w:pPr>
        <w:ind w:firstLine="720"/>
        <w:rPr>
          <w:rFonts w:ascii="Times New Roman" w:hAnsi="Times New Roman" w:cs="Times New Roman"/>
        </w:rPr>
      </w:pPr>
    </w:p>
    <w:p w14:paraId="42AEBE5D" w14:textId="2C104603" w:rsidR="00E50E9C" w:rsidRPr="00BC0B0E" w:rsidRDefault="77C477C3" w:rsidP="00BC0B0E">
      <w:pPr>
        <w:ind w:firstLine="720"/>
        <w:rPr>
          <w:rFonts w:ascii="Times New Roman" w:hAnsi="Times New Roman" w:cs="Times New Roman"/>
        </w:rPr>
      </w:pPr>
      <w:r w:rsidRPr="6DE4C9D2">
        <w:rPr>
          <w:rFonts w:ascii="Times New Roman" w:hAnsi="Times New Roman" w:cs="Times New Roman"/>
        </w:rPr>
        <w:t xml:space="preserve">Data for water management and drought response planning is critical to western states. </w:t>
      </w:r>
      <w:r w:rsidR="5B0BB3FA" w:rsidRPr="6DE4C9D2">
        <w:rPr>
          <w:rFonts w:ascii="Times New Roman" w:hAnsi="Times New Roman" w:cs="Times New Roman"/>
        </w:rPr>
        <w:t xml:space="preserve"> </w:t>
      </w:r>
      <w:r w:rsidRPr="6DE4C9D2">
        <w:rPr>
          <w:rFonts w:ascii="Times New Roman" w:hAnsi="Times New Roman" w:cs="Times New Roman"/>
        </w:rPr>
        <w:t xml:space="preserve">Western Governors </w:t>
      </w:r>
      <w:r w:rsidR="5BC930AC" w:rsidRPr="6DE4C9D2">
        <w:rPr>
          <w:rFonts w:ascii="Times New Roman" w:hAnsi="Times New Roman" w:cs="Times New Roman"/>
        </w:rPr>
        <w:t>stress the importance of</w:t>
      </w:r>
      <w:r w:rsidR="2E768F4E" w:rsidRPr="6DE4C9D2">
        <w:rPr>
          <w:rFonts w:ascii="Times New Roman" w:hAnsi="Times New Roman" w:cs="Times New Roman"/>
        </w:rPr>
        <w:t xml:space="preserve"> </w:t>
      </w:r>
      <w:r w:rsidR="080EC0E6" w:rsidRPr="6DE4C9D2">
        <w:rPr>
          <w:rFonts w:ascii="Times New Roman" w:hAnsi="Times New Roman" w:cs="Times New Roman"/>
        </w:rPr>
        <w:t>funding</w:t>
      </w:r>
      <w:r w:rsidRPr="6DE4C9D2">
        <w:rPr>
          <w:rFonts w:ascii="Times New Roman" w:hAnsi="Times New Roman" w:cs="Times New Roman"/>
        </w:rPr>
        <w:t xml:space="preserve"> for the Groundwater and Streamflow Information Program administered by the U.S. Geological Survey</w:t>
      </w:r>
      <w:r w:rsidR="2E768F4E" w:rsidRPr="6DE4C9D2">
        <w:rPr>
          <w:rFonts w:ascii="Times New Roman" w:hAnsi="Times New Roman" w:cs="Times New Roman"/>
        </w:rPr>
        <w:t xml:space="preserve"> and request </w:t>
      </w:r>
      <w:r w:rsidR="748079E6" w:rsidRPr="6DE4C9D2">
        <w:rPr>
          <w:rFonts w:ascii="Times New Roman" w:hAnsi="Times New Roman" w:cs="Times New Roman"/>
        </w:rPr>
        <w:t xml:space="preserve">full </w:t>
      </w:r>
      <w:r w:rsidR="06FFC8D3" w:rsidRPr="6DE4C9D2">
        <w:rPr>
          <w:rFonts w:ascii="Times New Roman" w:hAnsi="Times New Roman" w:cs="Times New Roman"/>
        </w:rPr>
        <w:t xml:space="preserve">funding for the program.  </w:t>
      </w:r>
      <w:r w:rsidRPr="6DE4C9D2">
        <w:rPr>
          <w:rFonts w:ascii="Times New Roman" w:hAnsi="Times New Roman" w:cs="Times New Roman"/>
        </w:rPr>
        <w:t xml:space="preserve">The data </w:t>
      </w:r>
      <w:r w:rsidR="1845E730" w:rsidRPr="6DE4C9D2">
        <w:rPr>
          <w:rFonts w:ascii="Times New Roman" w:hAnsi="Times New Roman" w:cs="Times New Roman"/>
        </w:rPr>
        <w:t>generated</w:t>
      </w:r>
      <w:r w:rsidRPr="6DE4C9D2">
        <w:rPr>
          <w:rFonts w:ascii="Times New Roman" w:hAnsi="Times New Roman" w:cs="Times New Roman"/>
        </w:rPr>
        <w:t xml:space="preserve"> by the program is integral to water supply management decisions of states, utilities, reservoir operators</w:t>
      </w:r>
      <w:r w:rsidR="36F7E522" w:rsidRPr="6DE4C9D2">
        <w:rPr>
          <w:rFonts w:ascii="Times New Roman" w:hAnsi="Times New Roman" w:cs="Times New Roman"/>
        </w:rPr>
        <w:t>,</w:t>
      </w:r>
      <w:r w:rsidRPr="6DE4C9D2">
        <w:rPr>
          <w:rFonts w:ascii="Times New Roman" w:hAnsi="Times New Roman" w:cs="Times New Roman"/>
        </w:rPr>
        <w:t xml:space="preserve"> and farmers.</w:t>
      </w:r>
      <w:r w:rsidR="23CA8C5C" w:rsidRPr="6DE4C9D2">
        <w:rPr>
          <w:rFonts w:ascii="Times New Roman" w:hAnsi="Times New Roman" w:cs="Times New Roman"/>
        </w:rPr>
        <w:t xml:space="preserve"> </w:t>
      </w:r>
      <w:r w:rsidR="5B0BB3FA" w:rsidRPr="6DE4C9D2">
        <w:rPr>
          <w:rFonts w:ascii="Times New Roman" w:hAnsi="Times New Roman" w:cs="Times New Roman"/>
        </w:rPr>
        <w:t xml:space="preserve"> </w:t>
      </w:r>
      <w:r w:rsidRPr="6DE4C9D2">
        <w:rPr>
          <w:rFonts w:ascii="Times New Roman" w:hAnsi="Times New Roman" w:cs="Times New Roman"/>
        </w:rPr>
        <w:t>It is also essential for risk management</w:t>
      </w:r>
      <w:r w:rsidR="1845E730" w:rsidRPr="6DE4C9D2">
        <w:rPr>
          <w:rFonts w:ascii="Times New Roman" w:hAnsi="Times New Roman" w:cs="Times New Roman"/>
        </w:rPr>
        <w:t>,</w:t>
      </w:r>
      <w:r w:rsidRPr="6DE4C9D2">
        <w:rPr>
          <w:rFonts w:ascii="Times New Roman" w:hAnsi="Times New Roman" w:cs="Times New Roman"/>
        </w:rPr>
        <w:t xml:space="preserve"> disaster mitigation, </w:t>
      </w:r>
      <w:r w:rsidR="1845E730" w:rsidRPr="6DE4C9D2">
        <w:rPr>
          <w:rFonts w:ascii="Times New Roman" w:hAnsi="Times New Roman" w:cs="Times New Roman"/>
        </w:rPr>
        <w:t xml:space="preserve">and </w:t>
      </w:r>
      <w:r w:rsidRPr="6DE4C9D2">
        <w:rPr>
          <w:rFonts w:ascii="Times New Roman" w:hAnsi="Times New Roman" w:cs="Times New Roman"/>
        </w:rPr>
        <w:t xml:space="preserve">drought and flood forecasting throughout the West. </w:t>
      </w:r>
    </w:p>
    <w:p w14:paraId="44C9BD31" w14:textId="77777777" w:rsidR="00E50E9C" w:rsidRPr="00BC0B0E" w:rsidRDefault="00E50E9C" w:rsidP="00BC0B0E">
      <w:pPr>
        <w:rPr>
          <w:rFonts w:ascii="Times New Roman" w:hAnsi="Times New Roman" w:cs="Times New Roman"/>
        </w:rPr>
      </w:pPr>
    </w:p>
    <w:p w14:paraId="2B45AAFE" w14:textId="25E3B139" w:rsidR="006B0267" w:rsidRPr="00BC0B0E" w:rsidRDefault="77C477C3" w:rsidP="0CB89C15">
      <w:pPr>
        <w:ind w:firstLine="720"/>
        <w:rPr>
          <w:rFonts w:ascii="Times New Roman" w:hAnsi="Times New Roman" w:cs="Times New Roman"/>
        </w:rPr>
      </w:pPr>
      <w:r w:rsidRPr="4163D32D">
        <w:rPr>
          <w:rFonts w:ascii="Times New Roman" w:hAnsi="Times New Roman" w:cs="Times New Roman"/>
        </w:rPr>
        <w:t xml:space="preserve">Infrastructure management is another crucial element of </w:t>
      </w:r>
      <w:r w:rsidR="00EF4DE2" w:rsidRPr="4163D32D">
        <w:rPr>
          <w:rFonts w:ascii="Times New Roman" w:hAnsi="Times New Roman" w:cs="Times New Roman"/>
        </w:rPr>
        <w:t>water</w:t>
      </w:r>
      <w:r w:rsidR="0008338D" w:rsidRPr="4163D32D">
        <w:rPr>
          <w:rFonts w:ascii="Times New Roman" w:hAnsi="Times New Roman" w:cs="Times New Roman"/>
        </w:rPr>
        <w:t xml:space="preserve"> resource management</w:t>
      </w:r>
      <w:r w:rsidRPr="4163D32D">
        <w:rPr>
          <w:rFonts w:ascii="Times New Roman" w:hAnsi="Times New Roman" w:cs="Times New Roman"/>
        </w:rPr>
        <w:t xml:space="preserve">, and federal investments in our nation’s aging water and wastewater facilities are essential to our </w:t>
      </w:r>
      <w:r w:rsidR="1845E730" w:rsidRPr="4163D32D">
        <w:rPr>
          <w:rFonts w:ascii="Times New Roman" w:hAnsi="Times New Roman" w:cs="Times New Roman"/>
        </w:rPr>
        <w:t xml:space="preserve">nation’s </w:t>
      </w:r>
      <w:r w:rsidRPr="4163D32D">
        <w:rPr>
          <w:rFonts w:ascii="Times New Roman" w:hAnsi="Times New Roman" w:cs="Times New Roman"/>
        </w:rPr>
        <w:t>continued economic prosperity and environmental protection.</w:t>
      </w:r>
      <w:r w:rsidR="23CA8C5C" w:rsidRPr="4163D32D">
        <w:rPr>
          <w:rFonts w:ascii="Times New Roman" w:hAnsi="Times New Roman" w:cs="Times New Roman"/>
        </w:rPr>
        <w:t xml:space="preserve"> </w:t>
      </w:r>
      <w:r w:rsidR="5B0BB3FA" w:rsidRPr="4163D32D">
        <w:rPr>
          <w:rFonts w:ascii="Times New Roman" w:hAnsi="Times New Roman" w:cs="Times New Roman"/>
        </w:rPr>
        <w:t xml:space="preserve"> </w:t>
      </w:r>
      <w:r w:rsidR="1845E730" w:rsidRPr="4163D32D">
        <w:rPr>
          <w:rFonts w:ascii="Times New Roman" w:hAnsi="Times New Roman" w:cs="Times New Roman"/>
        </w:rPr>
        <w:t>EPA’</w:t>
      </w:r>
      <w:r w:rsidR="36F7E522" w:rsidRPr="4163D32D">
        <w:rPr>
          <w:rFonts w:ascii="Times New Roman" w:hAnsi="Times New Roman" w:cs="Times New Roman"/>
        </w:rPr>
        <w:t>s</w:t>
      </w:r>
      <w:r w:rsidR="1845E730" w:rsidRPr="4163D32D">
        <w:rPr>
          <w:rFonts w:ascii="Times New Roman" w:hAnsi="Times New Roman" w:cs="Times New Roman"/>
        </w:rPr>
        <w:t xml:space="preserve"> </w:t>
      </w:r>
      <w:r w:rsidRPr="4163D32D">
        <w:rPr>
          <w:rFonts w:ascii="Times New Roman" w:hAnsi="Times New Roman" w:cs="Times New Roman"/>
        </w:rPr>
        <w:t>Clean Water and Drinking Water State Revolving Funds (SRFs) provide necessary support for communities to maintain and enhance their water infrastructure.</w:t>
      </w:r>
      <w:r w:rsidR="23CA8C5C" w:rsidRPr="4163D32D">
        <w:rPr>
          <w:rFonts w:ascii="Times New Roman" w:hAnsi="Times New Roman" w:cs="Times New Roman"/>
        </w:rPr>
        <w:t xml:space="preserve"> </w:t>
      </w:r>
      <w:r w:rsidR="5B0BB3FA" w:rsidRPr="4163D32D">
        <w:rPr>
          <w:rFonts w:ascii="Times New Roman" w:hAnsi="Times New Roman" w:cs="Times New Roman"/>
        </w:rPr>
        <w:t xml:space="preserve"> </w:t>
      </w:r>
      <w:r w:rsidR="00FA7406" w:rsidRPr="4163D32D">
        <w:rPr>
          <w:rFonts w:ascii="Times New Roman" w:hAnsi="Times New Roman" w:cs="Times New Roman"/>
        </w:rPr>
        <w:t xml:space="preserve">Western Governors urge the Subcommittee to </w:t>
      </w:r>
      <w:r w:rsidR="009712D1" w:rsidRPr="4163D32D">
        <w:rPr>
          <w:rFonts w:ascii="Times New Roman" w:hAnsi="Times New Roman" w:cs="Times New Roman"/>
        </w:rPr>
        <w:t>ensure that</w:t>
      </w:r>
      <w:r w:rsidR="00B30D0F" w:rsidRPr="4163D32D">
        <w:rPr>
          <w:rFonts w:ascii="Times New Roman" w:hAnsi="Times New Roman" w:cs="Times New Roman"/>
        </w:rPr>
        <w:t xml:space="preserve"> </w:t>
      </w:r>
      <w:r w:rsidR="001311A8" w:rsidRPr="4163D32D">
        <w:rPr>
          <w:rFonts w:ascii="Times New Roman" w:hAnsi="Times New Roman" w:cs="Times New Roman"/>
        </w:rPr>
        <w:t xml:space="preserve">authorized </w:t>
      </w:r>
      <w:r w:rsidR="00B30D0F" w:rsidRPr="4163D32D">
        <w:rPr>
          <w:rFonts w:ascii="Times New Roman" w:hAnsi="Times New Roman" w:cs="Times New Roman"/>
        </w:rPr>
        <w:t>SRF funding levels</w:t>
      </w:r>
      <w:r w:rsidR="009712D1" w:rsidRPr="4163D32D">
        <w:rPr>
          <w:rFonts w:ascii="Times New Roman" w:hAnsi="Times New Roman" w:cs="Times New Roman"/>
        </w:rPr>
        <w:t xml:space="preserve"> are fully appropriated</w:t>
      </w:r>
      <w:r w:rsidR="00B30D0F" w:rsidRPr="4163D32D">
        <w:rPr>
          <w:rFonts w:ascii="Times New Roman" w:hAnsi="Times New Roman" w:cs="Times New Roman"/>
        </w:rPr>
        <w:t xml:space="preserve"> and distributed to states under the program formula.  </w:t>
      </w:r>
      <w:r w:rsidR="006B36B2" w:rsidRPr="4163D32D">
        <w:rPr>
          <w:rFonts w:ascii="Times New Roman" w:hAnsi="Times New Roman" w:cs="Times New Roman"/>
        </w:rPr>
        <w:t>C</w:t>
      </w:r>
      <w:r w:rsidR="00B30D0F" w:rsidRPr="4163D32D">
        <w:rPr>
          <w:rFonts w:ascii="Times New Roman" w:hAnsi="Times New Roman" w:cs="Times New Roman"/>
        </w:rPr>
        <w:t xml:space="preserve">ongressionally directed spending and community grants should </w:t>
      </w:r>
      <w:r w:rsidR="32A9D51D" w:rsidRPr="4163D32D">
        <w:rPr>
          <w:rFonts w:ascii="Times New Roman" w:hAnsi="Times New Roman" w:cs="Times New Roman"/>
        </w:rPr>
        <w:t>not diminish resources otherwise made available to states</w:t>
      </w:r>
      <w:r w:rsidR="6C1A533F" w:rsidRPr="4163D32D">
        <w:rPr>
          <w:rFonts w:ascii="Times New Roman" w:hAnsi="Times New Roman" w:cs="Times New Roman"/>
        </w:rPr>
        <w:t xml:space="preserve">. </w:t>
      </w:r>
    </w:p>
    <w:p w14:paraId="77EE7D0F" w14:textId="661E634F" w:rsidR="001C6160" w:rsidRPr="00BC0B0E" w:rsidRDefault="001C6160" w:rsidP="00BC0B0E">
      <w:pPr>
        <w:rPr>
          <w:rFonts w:ascii="Times New Roman" w:hAnsi="Times New Roman" w:cs="Times New Roman"/>
        </w:rPr>
      </w:pPr>
    </w:p>
    <w:p w14:paraId="13408DC1" w14:textId="1B3339FB" w:rsidR="001C6160" w:rsidRPr="00BC0B0E" w:rsidRDefault="3AEF3DEE" w:rsidP="00BC0B0E">
      <w:pPr>
        <w:ind w:firstLine="720"/>
        <w:rPr>
          <w:rFonts w:ascii="Times New Roman" w:hAnsi="Times New Roman" w:cs="Times New Roman"/>
        </w:rPr>
      </w:pPr>
      <w:bookmarkStart w:id="0" w:name="_Hlk535932746"/>
      <w:r w:rsidRPr="6DE4C9D2">
        <w:rPr>
          <w:rFonts w:ascii="Times New Roman" w:hAnsi="Times New Roman" w:cs="Times New Roman"/>
        </w:rPr>
        <w:t>States have exclusive authority over the allocation and administration of rights to groundwater located within their borders and are primarily responsible for protecting, managing, and otherwise controlling the resource.</w:t>
      </w:r>
      <w:r w:rsidR="23CA8C5C" w:rsidRPr="6DE4C9D2">
        <w:rPr>
          <w:rFonts w:ascii="Times New Roman" w:hAnsi="Times New Roman" w:cs="Times New Roman"/>
        </w:rPr>
        <w:t xml:space="preserve"> </w:t>
      </w:r>
      <w:r w:rsidR="5B0BB3FA" w:rsidRPr="6DE4C9D2">
        <w:rPr>
          <w:rFonts w:ascii="Times New Roman" w:hAnsi="Times New Roman" w:cs="Times New Roman"/>
        </w:rPr>
        <w:t xml:space="preserve"> </w:t>
      </w:r>
      <w:r w:rsidRPr="6DE4C9D2">
        <w:rPr>
          <w:rFonts w:ascii="Times New Roman" w:hAnsi="Times New Roman" w:cs="Times New Roman"/>
        </w:rPr>
        <w:t>The regulatory reach of the federal government was not intended to, and should not, be applied to the management and control of groundwater resources.</w:t>
      </w:r>
      <w:r w:rsidR="23CA8C5C" w:rsidRPr="6DE4C9D2">
        <w:rPr>
          <w:rFonts w:ascii="Times New Roman" w:hAnsi="Times New Roman" w:cs="Times New Roman"/>
        </w:rPr>
        <w:t xml:space="preserve"> </w:t>
      </w:r>
      <w:r w:rsidR="5B0BB3FA" w:rsidRPr="6DE4C9D2">
        <w:rPr>
          <w:rFonts w:ascii="Times New Roman" w:hAnsi="Times New Roman" w:cs="Times New Roman"/>
        </w:rPr>
        <w:t xml:space="preserve"> </w:t>
      </w:r>
      <w:r w:rsidR="1F65FB68" w:rsidRPr="6DE4C9D2">
        <w:rPr>
          <w:rFonts w:ascii="Times New Roman" w:hAnsi="Times New Roman" w:cs="Times New Roman"/>
        </w:rPr>
        <w:t xml:space="preserve">Western Governors </w:t>
      </w:r>
      <w:r w:rsidRPr="6DE4C9D2">
        <w:rPr>
          <w:rFonts w:ascii="Times New Roman" w:hAnsi="Times New Roman" w:cs="Times New Roman"/>
        </w:rPr>
        <w:t xml:space="preserve">encourage Congress to include express and unambiguous language </w:t>
      </w:r>
      <w:r w:rsidRPr="6DE4C9D2">
        <w:rPr>
          <w:rFonts w:ascii="Times New Roman" w:hAnsi="Times New Roman" w:cs="Times New Roman"/>
        </w:rPr>
        <w:lastRenderedPageBreak/>
        <w:t>protecting states’ authority over groundwater resources in any water-related legislation, as well as clear direction to administrative agencies to respect such authority.</w:t>
      </w:r>
      <w:r w:rsidR="23CA8C5C" w:rsidRPr="6DE4C9D2">
        <w:rPr>
          <w:rFonts w:ascii="Times New Roman" w:hAnsi="Times New Roman" w:cs="Times New Roman"/>
        </w:rPr>
        <w:t xml:space="preserve"> </w:t>
      </w:r>
      <w:r w:rsidR="5B0BB3FA" w:rsidRPr="6DE4C9D2">
        <w:rPr>
          <w:rFonts w:ascii="Times New Roman" w:hAnsi="Times New Roman" w:cs="Times New Roman"/>
        </w:rPr>
        <w:t xml:space="preserve"> </w:t>
      </w:r>
      <w:r w:rsidRPr="6DE4C9D2">
        <w:rPr>
          <w:rFonts w:ascii="Times New Roman" w:hAnsi="Times New Roman" w:cs="Times New Roman"/>
        </w:rPr>
        <w:t xml:space="preserve">Federal agencies should </w:t>
      </w:r>
      <w:r w:rsidR="64E581E7" w:rsidRPr="6DE4C9D2">
        <w:rPr>
          <w:rFonts w:ascii="Times New Roman" w:hAnsi="Times New Roman" w:cs="Times New Roman"/>
        </w:rPr>
        <w:t xml:space="preserve">also </w:t>
      </w:r>
      <w:r w:rsidRPr="6DE4C9D2">
        <w:rPr>
          <w:rFonts w:ascii="Times New Roman" w:hAnsi="Times New Roman" w:cs="Times New Roman"/>
        </w:rPr>
        <w:t xml:space="preserve">work </w:t>
      </w:r>
      <w:r w:rsidR="1845E730" w:rsidRPr="6DE4C9D2">
        <w:rPr>
          <w:rFonts w:ascii="Times New Roman" w:hAnsi="Times New Roman" w:cs="Times New Roman"/>
        </w:rPr>
        <w:t xml:space="preserve">within </w:t>
      </w:r>
      <w:r w:rsidRPr="6DE4C9D2">
        <w:rPr>
          <w:rFonts w:ascii="Times New Roman" w:hAnsi="Times New Roman" w:cs="Times New Roman"/>
        </w:rPr>
        <w:t>existing state authorities to address their groundwater-related needs and concerns.</w:t>
      </w:r>
      <w:r w:rsidR="23CA8C5C" w:rsidRPr="6DE4C9D2">
        <w:rPr>
          <w:rFonts w:ascii="Times New Roman" w:hAnsi="Times New Roman" w:cs="Times New Roman"/>
        </w:rPr>
        <w:t xml:space="preserve"> </w:t>
      </w:r>
      <w:r w:rsidR="5B0BB3FA" w:rsidRPr="6DE4C9D2">
        <w:rPr>
          <w:rFonts w:ascii="Times New Roman" w:hAnsi="Times New Roman" w:cs="Times New Roman"/>
        </w:rPr>
        <w:t xml:space="preserve"> </w:t>
      </w:r>
      <w:r w:rsidR="372D0139" w:rsidRPr="6DE4C9D2">
        <w:rPr>
          <w:rFonts w:ascii="Times New Roman" w:hAnsi="Times New Roman" w:cs="Times New Roman"/>
        </w:rPr>
        <w:t xml:space="preserve">Western Governors </w:t>
      </w:r>
      <w:r w:rsidR="1845E730" w:rsidRPr="6DE4C9D2">
        <w:rPr>
          <w:rFonts w:ascii="Times New Roman" w:hAnsi="Times New Roman" w:cs="Times New Roman"/>
        </w:rPr>
        <w:t xml:space="preserve">urge </w:t>
      </w:r>
      <w:r w:rsidR="36F7E522" w:rsidRPr="6DE4C9D2">
        <w:rPr>
          <w:rFonts w:ascii="Times New Roman" w:hAnsi="Times New Roman" w:cs="Times New Roman"/>
        </w:rPr>
        <w:t xml:space="preserve">the Subcommittee </w:t>
      </w:r>
      <w:r w:rsidR="1845E730" w:rsidRPr="6DE4C9D2">
        <w:rPr>
          <w:rFonts w:ascii="Times New Roman" w:hAnsi="Times New Roman" w:cs="Times New Roman"/>
        </w:rPr>
        <w:t xml:space="preserve">to </w:t>
      </w:r>
      <w:r w:rsidRPr="6DE4C9D2">
        <w:rPr>
          <w:rFonts w:ascii="Times New Roman" w:hAnsi="Times New Roman" w:cs="Times New Roman"/>
        </w:rPr>
        <w:t>ensure that federal efforts involving groundwater recognize and respect state primacy and comply with all statutory authorities.</w:t>
      </w:r>
      <w:r w:rsidR="23CA8C5C" w:rsidRPr="6DE4C9D2">
        <w:rPr>
          <w:rFonts w:ascii="Times New Roman" w:hAnsi="Times New Roman" w:cs="Times New Roman"/>
        </w:rPr>
        <w:t xml:space="preserve"> </w:t>
      </w:r>
    </w:p>
    <w:bookmarkEnd w:id="0"/>
    <w:p w14:paraId="2E8AEEC5" w14:textId="77777777" w:rsidR="001C6160" w:rsidRPr="00BC0B0E" w:rsidRDefault="001C6160" w:rsidP="00BC0B0E">
      <w:pPr>
        <w:rPr>
          <w:rFonts w:ascii="Times New Roman" w:hAnsi="Times New Roman" w:cs="Times New Roman"/>
        </w:rPr>
      </w:pPr>
    </w:p>
    <w:p w14:paraId="22F6C440" w14:textId="0B6F32DC" w:rsidR="001C6160" w:rsidRPr="00BC0B0E" w:rsidRDefault="05106889" w:rsidP="00BC0B0E">
      <w:pPr>
        <w:ind w:firstLine="720"/>
        <w:rPr>
          <w:rFonts w:ascii="Times New Roman" w:hAnsi="Times New Roman" w:cs="Times New Roman"/>
        </w:rPr>
      </w:pPr>
      <w:r w:rsidRPr="73DF85CE">
        <w:rPr>
          <w:rFonts w:ascii="Times New Roman" w:hAnsi="Times New Roman" w:cs="Times New Roman"/>
        </w:rPr>
        <w:t>States also possess delegated authority from EPA to manage air quality within their borders.</w:t>
      </w:r>
      <w:r w:rsidR="1AAEF205" w:rsidRPr="73DF85CE">
        <w:rPr>
          <w:rFonts w:ascii="Times New Roman" w:hAnsi="Times New Roman" w:cs="Times New Roman"/>
        </w:rPr>
        <w:t xml:space="preserve"> </w:t>
      </w:r>
      <w:r w:rsidR="0FF359BE" w:rsidRPr="73DF85CE">
        <w:rPr>
          <w:rFonts w:ascii="Times New Roman" w:hAnsi="Times New Roman" w:cs="Times New Roman"/>
        </w:rPr>
        <w:t xml:space="preserve"> </w:t>
      </w:r>
      <w:r w:rsidRPr="73DF85CE">
        <w:rPr>
          <w:rFonts w:ascii="Times New Roman" w:hAnsi="Times New Roman" w:cs="Times New Roman"/>
        </w:rPr>
        <w:t>Congress and EPA should recognize state authority under the Clean Air Act (CAA) and accord states sufficient flexibility to create air quality and emissions programs tailored to individual state needs, industries</w:t>
      </w:r>
      <w:r w:rsidR="5EFD9E42" w:rsidRPr="73DF85CE">
        <w:rPr>
          <w:rFonts w:ascii="Times New Roman" w:hAnsi="Times New Roman" w:cs="Times New Roman"/>
        </w:rPr>
        <w:t>,</w:t>
      </w:r>
      <w:r w:rsidRPr="73DF85CE">
        <w:rPr>
          <w:rFonts w:ascii="Times New Roman" w:hAnsi="Times New Roman" w:cs="Times New Roman"/>
        </w:rPr>
        <w:t xml:space="preserve"> and economies.</w:t>
      </w:r>
      <w:r w:rsidR="0FF359BE" w:rsidRPr="73DF85CE">
        <w:rPr>
          <w:rFonts w:ascii="Times New Roman" w:hAnsi="Times New Roman" w:cs="Times New Roman"/>
        </w:rPr>
        <w:t xml:space="preserve"> </w:t>
      </w:r>
      <w:r w:rsidR="1AAEF205" w:rsidRPr="73DF85CE">
        <w:rPr>
          <w:rFonts w:ascii="Times New Roman" w:hAnsi="Times New Roman" w:cs="Times New Roman"/>
        </w:rPr>
        <w:t xml:space="preserve"> </w:t>
      </w:r>
      <w:r w:rsidRPr="73DF85CE">
        <w:rPr>
          <w:rFonts w:ascii="Times New Roman" w:hAnsi="Times New Roman" w:cs="Times New Roman"/>
        </w:rPr>
        <w:t>State CAA programs require financial support from Congress, yet funding has declined since the CAA’s enactment.</w:t>
      </w:r>
      <w:r w:rsidR="0FF359BE" w:rsidRPr="73DF85CE">
        <w:rPr>
          <w:rFonts w:ascii="Times New Roman" w:hAnsi="Times New Roman" w:cs="Times New Roman"/>
        </w:rPr>
        <w:t xml:space="preserve"> </w:t>
      </w:r>
      <w:r w:rsidR="1AAEF205" w:rsidRPr="73DF85CE">
        <w:rPr>
          <w:rFonts w:ascii="Times New Roman" w:hAnsi="Times New Roman" w:cs="Times New Roman"/>
        </w:rPr>
        <w:t xml:space="preserve"> </w:t>
      </w:r>
      <w:r w:rsidR="0CE2869A" w:rsidRPr="73DF85CE">
        <w:rPr>
          <w:rFonts w:ascii="Times New Roman" w:hAnsi="Times New Roman" w:cs="Times New Roman"/>
        </w:rPr>
        <w:t>In addition, given the unique character of the West and the region’s attainment challenges, funding should be appropriated for EPA to assist western states in research on background, interstate, and transported ozone.</w:t>
      </w:r>
      <w:r w:rsidR="58027D82" w:rsidRPr="73DF85CE">
        <w:rPr>
          <w:rFonts w:ascii="Times New Roman" w:hAnsi="Times New Roman" w:cs="Times New Roman"/>
        </w:rPr>
        <w:t xml:space="preserve"> </w:t>
      </w:r>
      <w:r w:rsidR="0CE2869A" w:rsidRPr="73DF85CE">
        <w:rPr>
          <w:rFonts w:ascii="Times New Roman" w:hAnsi="Times New Roman" w:cs="Times New Roman"/>
        </w:rPr>
        <w:t xml:space="preserve"> This is especially important as smoke from wildfires causes air qualit</w:t>
      </w:r>
      <w:r w:rsidR="02314EF2" w:rsidRPr="73DF85CE">
        <w:rPr>
          <w:rFonts w:ascii="Times New Roman" w:hAnsi="Times New Roman" w:cs="Times New Roman"/>
        </w:rPr>
        <w:t>y</w:t>
      </w:r>
      <w:r w:rsidR="0CE2869A" w:rsidRPr="73DF85CE">
        <w:rPr>
          <w:rFonts w:ascii="Times New Roman" w:hAnsi="Times New Roman" w:cs="Times New Roman"/>
        </w:rPr>
        <w:t xml:space="preserve"> to exceed the National Ambient Air Quality Standards for particulate matter and ozone, affecting public health, safety, and transportation.  </w:t>
      </w:r>
      <w:r w:rsidR="042B6EE7" w:rsidRPr="73DF85CE">
        <w:rPr>
          <w:rFonts w:ascii="Times New Roman" w:hAnsi="Times New Roman" w:cs="Times New Roman"/>
        </w:rPr>
        <w:t>The Exceptional Events Rule creates a process for excluding wildfire smoke from regulatory significance</w:t>
      </w:r>
      <w:r w:rsidR="00FC2DC9" w:rsidRPr="73DF85CE">
        <w:rPr>
          <w:rFonts w:ascii="Times New Roman" w:hAnsi="Times New Roman" w:cs="Times New Roman"/>
        </w:rPr>
        <w:t>;</w:t>
      </w:r>
      <w:r w:rsidR="042B6EE7" w:rsidRPr="73DF85CE">
        <w:rPr>
          <w:rFonts w:ascii="Times New Roman" w:hAnsi="Times New Roman" w:cs="Times New Roman"/>
        </w:rPr>
        <w:t xml:space="preserve"> however</w:t>
      </w:r>
      <w:r w:rsidR="00FC2DC9" w:rsidRPr="73DF85CE">
        <w:rPr>
          <w:rFonts w:ascii="Times New Roman" w:hAnsi="Times New Roman" w:cs="Times New Roman"/>
        </w:rPr>
        <w:t>,</w:t>
      </w:r>
      <w:r w:rsidR="042B6EE7" w:rsidRPr="73DF85CE">
        <w:rPr>
          <w:rFonts w:ascii="Times New Roman" w:hAnsi="Times New Roman" w:cs="Times New Roman"/>
        </w:rPr>
        <w:t xml:space="preserve"> this process is presently burdensome and</w:t>
      </w:r>
      <w:r w:rsidR="2ED06C44" w:rsidRPr="73DF85CE">
        <w:rPr>
          <w:rFonts w:ascii="Times New Roman" w:hAnsi="Times New Roman" w:cs="Times New Roman"/>
        </w:rPr>
        <w:t xml:space="preserve"> demonstrating </w:t>
      </w:r>
      <w:r w:rsidR="7B25E00D" w:rsidRPr="73DF85CE">
        <w:rPr>
          <w:rFonts w:ascii="Times New Roman" w:hAnsi="Times New Roman" w:cs="Times New Roman"/>
        </w:rPr>
        <w:t>a given wildfire’s contribution of pollutants to the local airshed</w:t>
      </w:r>
      <w:r w:rsidR="2ED06C44" w:rsidRPr="73DF85CE">
        <w:rPr>
          <w:rFonts w:ascii="Times New Roman" w:hAnsi="Times New Roman" w:cs="Times New Roman"/>
        </w:rPr>
        <w:t xml:space="preserve"> creates a strain on state resources</w:t>
      </w:r>
      <w:r w:rsidR="7F6404EE" w:rsidRPr="73DF85CE">
        <w:rPr>
          <w:rFonts w:ascii="Times New Roman" w:hAnsi="Times New Roman" w:cs="Times New Roman"/>
        </w:rPr>
        <w:t xml:space="preserve">.  </w:t>
      </w:r>
      <w:r w:rsidR="2ED06C44" w:rsidRPr="73DF85CE">
        <w:rPr>
          <w:rFonts w:ascii="Times New Roman" w:hAnsi="Times New Roman" w:cs="Times New Roman"/>
        </w:rPr>
        <w:t xml:space="preserve">Western Governors </w:t>
      </w:r>
      <w:r w:rsidR="782E4EB9" w:rsidRPr="73DF85CE">
        <w:rPr>
          <w:rFonts w:ascii="Times New Roman" w:hAnsi="Times New Roman" w:cs="Times New Roman"/>
        </w:rPr>
        <w:t xml:space="preserve">appreciate the Subcommittee’s direction regarding </w:t>
      </w:r>
      <w:r w:rsidR="0066E7CE" w:rsidRPr="73DF85CE">
        <w:rPr>
          <w:rFonts w:ascii="Times New Roman" w:hAnsi="Times New Roman" w:cs="Times New Roman"/>
        </w:rPr>
        <w:t>smoke preparednes</w:t>
      </w:r>
      <w:r w:rsidR="782E4EB9" w:rsidRPr="73DF85CE">
        <w:rPr>
          <w:rFonts w:ascii="Times New Roman" w:hAnsi="Times New Roman" w:cs="Times New Roman"/>
        </w:rPr>
        <w:t xml:space="preserve">s in </w:t>
      </w:r>
      <w:r w:rsidR="1B096DB2" w:rsidRPr="73DF85CE">
        <w:rPr>
          <w:rFonts w:ascii="Times New Roman" w:hAnsi="Times New Roman" w:cs="Times New Roman"/>
        </w:rPr>
        <w:t>the Joint Explanatory Statement accompanying Public Law 119-74</w:t>
      </w:r>
      <w:r w:rsidR="04A153BB" w:rsidRPr="73DF85CE">
        <w:rPr>
          <w:rFonts w:ascii="Times New Roman" w:hAnsi="Times New Roman" w:cs="Times New Roman"/>
        </w:rPr>
        <w:t>.  Western Governors subsequently</w:t>
      </w:r>
      <w:r w:rsidR="782E4EB9" w:rsidRPr="73DF85CE">
        <w:rPr>
          <w:rFonts w:ascii="Times New Roman" w:hAnsi="Times New Roman" w:cs="Times New Roman"/>
        </w:rPr>
        <w:t xml:space="preserve"> </w:t>
      </w:r>
      <w:r w:rsidR="2ED06C44" w:rsidRPr="73DF85CE">
        <w:rPr>
          <w:rFonts w:ascii="Times New Roman" w:hAnsi="Times New Roman" w:cs="Times New Roman"/>
        </w:rPr>
        <w:t>support funding f</w:t>
      </w:r>
      <w:r w:rsidR="31D97374" w:rsidRPr="73DF85CE">
        <w:rPr>
          <w:rFonts w:ascii="Times New Roman" w:hAnsi="Times New Roman" w:cs="Times New Roman"/>
        </w:rPr>
        <w:t xml:space="preserve">or technical </w:t>
      </w:r>
      <w:r w:rsidR="7E44A31D" w:rsidRPr="73DF85CE">
        <w:rPr>
          <w:rFonts w:ascii="Times New Roman" w:hAnsi="Times New Roman" w:cs="Times New Roman"/>
        </w:rPr>
        <w:t xml:space="preserve">assistance, grants, and state personnel </w:t>
      </w:r>
      <w:r w:rsidR="00EFD64B" w:rsidRPr="73DF85CE">
        <w:rPr>
          <w:rFonts w:ascii="Times New Roman" w:hAnsi="Times New Roman" w:cs="Times New Roman"/>
        </w:rPr>
        <w:t xml:space="preserve">to support </w:t>
      </w:r>
      <w:r w:rsidR="703BF95E" w:rsidRPr="73DF85CE">
        <w:rPr>
          <w:rFonts w:ascii="Times New Roman" w:hAnsi="Times New Roman" w:cs="Times New Roman"/>
        </w:rPr>
        <w:t xml:space="preserve">smoke preparedness actions and </w:t>
      </w:r>
      <w:r w:rsidR="7E44A31D" w:rsidRPr="73DF85CE">
        <w:rPr>
          <w:rFonts w:ascii="Times New Roman" w:hAnsi="Times New Roman" w:cs="Times New Roman"/>
        </w:rPr>
        <w:t>exceptional event</w:t>
      </w:r>
      <w:r w:rsidR="149A8BE4" w:rsidRPr="73DF85CE">
        <w:rPr>
          <w:rFonts w:ascii="Times New Roman" w:hAnsi="Times New Roman" w:cs="Times New Roman"/>
        </w:rPr>
        <w:t xml:space="preserve"> demonstrations</w:t>
      </w:r>
      <w:r w:rsidR="753B55A7" w:rsidRPr="73DF85CE">
        <w:rPr>
          <w:rFonts w:ascii="Times New Roman" w:hAnsi="Times New Roman" w:cs="Times New Roman"/>
        </w:rPr>
        <w:t xml:space="preserve"> </w:t>
      </w:r>
      <w:r w:rsidR="6461EAC5" w:rsidRPr="73DF85CE">
        <w:rPr>
          <w:rFonts w:ascii="Times New Roman" w:hAnsi="Times New Roman" w:cs="Times New Roman"/>
        </w:rPr>
        <w:t>that</w:t>
      </w:r>
      <w:r w:rsidR="753B55A7" w:rsidRPr="73DF85CE">
        <w:rPr>
          <w:rFonts w:ascii="Times New Roman" w:hAnsi="Times New Roman" w:cs="Times New Roman"/>
        </w:rPr>
        <w:t xml:space="preserve"> exclude wildfire smoke from regulatory significance</w:t>
      </w:r>
      <w:r w:rsidR="7E44A31D" w:rsidRPr="73DF85CE">
        <w:rPr>
          <w:rFonts w:ascii="Times New Roman" w:hAnsi="Times New Roman" w:cs="Times New Roman"/>
        </w:rPr>
        <w:t xml:space="preserve">. </w:t>
      </w:r>
      <w:r w:rsidR="2ED06C44" w:rsidRPr="73DF85CE">
        <w:rPr>
          <w:rFonts w:ascii="Times New Roman" w:hAnsi="Times New Roman" w:cs="Times New Roman"/>
        </w:rPr>
        <w:t xml:space="preserve"> </w:t>
      </w:r>
    </w:p>
    <w:p w14:paraId="60F68B68" w14:textId="2A3F23A4" w:rsidR="35F4D177" w:rsidRPr="00BC0B0E" w:rsidRDefault="35F4D177" w:rsidP="00BC0B0E">
      <w:pPr>
        <w:rPr>
          <w:rFonts w:ascii="Times New Roman" w:hAnsi="Times New Roman" w:cs="Times New Roman"/>
        </w:rPr>
      </w:pPr>
    </w:p>
    <w:p w14:paraId="653E7B6B" w14:textId="2F3DD3C3" w:rsidR="3937FBF2" w:rsidRDefault="691B46B4" w:rsidP="00BC0B0E">
      <w:pPr>
        <w:ind w:firstLine="720"/>
        <w:rPr>
          <w:rFonts w:ascii="Times New Roman" w:hAnsi="Times New Roman" w:cs="Times New Roman"/>
        </w:rPr>
      </w:pPr>
      <w:r w:rsidRPr="69082E27">
        <w:rPr>
          <w:rFonts w:ascii="Times New Roman" w:hAnsi="Times New Roman" w:cs="Times New Roman"/>
        </w:rPr>
        <w:t xml:space="preserve">The Missing and Murdered Indigenous Persons (MMIP) crisis continues to </w:t>
      </w:r>
      <w:r w:rsidR="70A70BCE" w:rsidRPr="69082E27">
        <w:rPr>
          <w:rFonts w:ascii="Times New Roman" w:hAnsi="Times New Roman" w:cs="Times New Roman"/>
        </w:rPr>
        <w:t xml:space="preserve">affect </w:t>
      </w:r>
      <w:r w:rsidRPr="69082E27">
        <w:rPr>
          <w:rFonts w:ascii="Times New Roman" w:hAnsi="Times New Roman" w:cs="Times New Roman"/>
        </w:rPr>
        <w:t>communities across the West</w:t>
      </w:r>
      <w:r w:rsidR="78DA9388" w:rsidRPr="69082E27">
        <w:rPr>
          <w:rFonts w:ascii="Times New Roman" w:hAnsi="Times New Roman" w:cs="Times New Roman"/>
        </w:rPr>
        <w:t>.  Sufficient</w:t>
      </w:r>
      <w:r w:rsidR="1C219A55" w:rsidRPr="69082E27">
        <w:rPr>
          <w:rFonts w:ascii="Times New Roman" w:hAnsi="Times New Roman" w:cs="Times New Roman"/>
        </w:rPr>
        <w:t xml:space="preserve"> tribal and BIA</w:t>
      </w:r>
      <w:r w:rsidR="78DA9388" w:rsidRPr="69082E27">
        <w:rPr>
          <w:rFonts w:ascii="Times New Roman" w:hAnsi="Times New Roman" w:cs="Times New Roman"/>
        </w:rPr>
        <w:t xml:space="preserve"> law enforcement personnel </w:t>
      </w:r>
      <w:r w:rsidR="7C916C8E" w:rsidRPr="69082E27">
        <w:rPr>
          <w:rFonts w:ascii="Times New Roman" w:hAnsi="Times New Roman" w:cs="Times New Roman"/>
        </w:rPr>
        <w:t>ensure</w:t>
      </w:r>
      <w:r w:rsidR="78DA9388" w:rsidRPr="69082E27">
        <w:rPr>
          <w:rFonts w:ascii="Times New Roman" w:hAnsi="Times New Roman" w:cs="Times New Roman"/>
        </w:rPr>
        <w:t xml:space="preserve"> timely responses and </w:t>
      </w:r>
      <w:r w:rsidR="31CE14A9" w:rsidRPr="69082E27">
        <w:rPr>
          <w:rFonts w:ascii="Times New Roman" w:hAnsi="Times New Roman" w:cs="Times New Roman"/>
        </w:rPr>
        <w:t xml:space="preserve">adequate </w:t>
      </w:r>
      <w:r w:rsidR="6A69F720" w:rsidRPr="69082E27">
        <w:rPr>
          <w:rFonts w:ascii="Times New Roman" w:hAnsi="Times New Roman" w:cs="Times New Roman"/>
        </w:rPr>
        <w:t>resources for MMIP cases</w:t>
      </w:r>
      <w:r w:rsidR="398D576E" w:rsidRPr="69082E27">
        <w:rPr>
          <w:rFonts w:ascii="Times New Roman" w:hAnsi="Times New Roman" w:cs="Times New Roman"/>
        </w:rPr>
        <w:t xml:space="preserve">, while </w:t>
      </w:r>
      <w:r w:rsidR="6E95FC40" w:rsidRPr="69082E27">
        <w:rPr>
          <w:rFonts w:ascii="Times New Roman" w:hAnsi="Times New Roman" w:cs="Times New Roman"/>
        </w:rPr>
        <w:t>victim</w:t>
      </w:r>
      <w:r w:rsidR="398D576E" w:rsidRPr="69082E27">
        <w:rPr>
          <w:rFonts w:ascii="Times New Roman" w:hAnsi="Times New Roman" w:cs="Times New Roman"/>
        </w:rPr>
        <w:t xml:space="preserve"> support services </w:t>
      </w:r>
      <w:r w:rsidR="205F9D9E" w:rsidRPr="69082E27">
        <w:rPr>
          <w:rFonts w:ascii="Times New Roman" w:hAnsi="Times New Roman" w:cs="Times New Roman"/>
        </w:rPr>
        <w:t>provide crucial assistance</w:t>
      </w:r>
      <w:r w:rsidR="3A6BC42D" w:rsidRPr="69082E27">
        <w:rPr>
          <w:rFonts w:ascii="Times New Roman" w:hAnsi="Times New Roman" w:cs="Times New Roman"/>
        </w:rPr>
        <w:t xml:space="preserve"> to survivors and their families</w:t>
      </w:r>
      <w:r w:rsidR="6A69F720" w:rsidRPr="69082E27">
        <w:rPr>
          <w:rFonts w:ascii="Times New Roman" w:hAnsi="Times New Roman" w:cs="Times New Roman"/>
        </w:rPr>
        <w:t xml:space="preserve">.  </w:t>
      </w:r>
      <w:r w:rsidR="0F94C977" w:rsidRPr="69082E27">
        <w:rPr>
          <w:rFonts w:ascii="Times New Roman" w:hAnsi="Times New Roman" w:cs="Times New Roman"/>
        </w:rPr>
        <w:t>Western Governors</w:t>
      </w:r>
      <w:r w:rsidR="0D310BB8" w:rsidRPr="69082E27">
        <w:rPr>
          <w:rFonts w:ascii="Times New Roman" w:hAnsi="Times New Roman" w:cs="Times New Roman"/>
        </w:rPr>
        <w:t xml:space="preserve"> support</w:t>
      </w:r>
      <w:r w:rsidR="7C75A358" w:rsidRPr="69082E27">
        <w:rPr>
          <w:rFonts w:ascii="Times New Roman" w:hAnsi="Times New Roman" w:cs="Times New Roman"/>
        </w:rPr>
        <w:t xml:space="preserve"> </w:t>
      </w:r>
      <w:r w:rsidR="2B916E25" w:rsidRPr="69082E27">
        <w:rPr>
          <w:rFonts w:ascii="Times New Roman" w:hAnsi="Times New Roman" w:cs="Times New Roman"/>
        </w:rPr>
        <w:t>funding to</w:t>
      </w:r>
      <w:r w:rsidR="0D310BB8" w:rsidRPr="69082E27">
        <w:rPr>
          <w:rFonts w:ascii="Times New Roman" w:hAnsi="Times New Roman" w:cs="Times New Roman"/>
        </w:rPr>
        <w:t xml:space="preserve"> </w:t>
      </w:r>
      <w:r w:rsidR="06BBD9EC" w:rsidRPr="69082E27">
        <w:rPr>
          <w:rFonts w:ascii="Times New Roman" w:hAnsi="Times New Roman" w:cs="Times New Roman"/>
        </w:rPr>
        <w:t>increas</w:t>
      </w:r>
      <w:r w:rsidR="7B05CA0E" w:rsidRPr="69082E27">
        <w:rPr>
          <w:rFonts w:ascii="Times New Roman" w:hAnsi="Times New Roman" w:cs="Times New Roman"/>
        </w:rPr>
        <w:t>e</w:t>
      </w:r>
      <w:r w:rsidR="0D310BB8" w:rsidRPr="69082E27">
        <w:rPr>
          <w:rFonts w:ascii="Times New Roman" w:hAnsi="Times New Roman" w:cs="Times New Roman"/>
        </w:rPr>
        <w:t xml:space="preserve"> the number of tribal officers</w:t>
      </w:r>
      <w:r w:rsidR="65F9D9FA" w:rsidRPr="69082E27">
        <w:rPr>
          <w:rFonts w:ascii="Times New Roman" w:hAnsi="Times New Roman" w:cs="Times New Roman"/>
        </w:rPr>
        <w:t xml:space="preserve"> and </w:t>
      </w:r>
      <w:r w:rsidR="42F260F2" w:rsidRPr="69082E27">
        <w:rPr>
          <w:rFonts w:ascii="Times New Roman" w:hAnsi="Times New Roman" w:cs="Times New Roman"/>
        </w:rPr>
        <w:t>victim services advocates</w:t>
      </w:r>
      <w:r w:rsidR="3AC7A6B1" w:rsidRPr="69082E27">
        <w:rPr>
          <w:rFonts w:ascii="Times New Roman" w:hAnsi="Times New Roman" w:cs="Times New Roman"/>
        </w:rPr>
        <w:t xml:space="preserve"> </w:t>
      </w:r>
      <w:r w:rsidR="0323B183" w:rsidRPr="69082E27">
        <w:rPr>
          <w:rFonts w:ascii="Times New Roman" w:hAnsi="Times New Roman" w:cs="Times New Roman"/>
        </w:rPr>
        <w:t xml:space="preserve">while </w:t>
      </w:r>
      <w:r w:rsidR="3AC7A6B1" w:rsidRPr="69082E27">
        <w:rPr>
          <w:rFonts w:ascii="Times New Roman" w:hAnsi="Times New Roman" w:cs="Times New Roman"/>
        </w:rPr>
        <w:t>strengthen</w:t>
      </w:r>
      <w:r w:rsidR="54F35BE4" w:rsidRPr="69082E27">
        <w:rPr>
          <w:rFonts w:ascii="Times New Roman" w:hAnsi="Times New Roman" w:cs="Times New Roman"/>
        </w:rPr>
        <w:t>ing</w:t>
      </w:r>
      <w:r w:rsidR="3AC7A6B1" w:rsidRPr="69082E27">
        <w:rPr>
          <w:rFonts w:ascii="Times New Roman" w:hAnsi="Times New Roman" w:cs="Times New Roman"/>
        </w:rPr>
        <w:t xml:space="preserve"> state-level initiatives.</w:t>
      </w:r>
    </w:p>
    <w:p w14:paraId="3901B242" w14:textId="77777777" w:rsidR="00FC4F90" w:rsidRDefault="00FC4F90" w:rsidP="00BC0B0E">
      <w:pPr>
        <w:ind w:firstLine="720"/>
        <w:rPr>
          <w:rFonts w:ascii="Times New Roman" w:hAnsi="Times New Roman" w:cs="Times New Roman"/>
        </w:rPr>
      </w:pPr>
    </w:p>
    <w:p w14:paraId="5DEFF886" w14:textId="4ECCD865" w:rsidR="00536DCC" w:rsidRPr="00536DCC" w:rsidRDefault="25A20B53" w:rsidP="00536DCC">
      <w:pPr>
        <w:ind w:firstLine="720"/>
        <w:rPr>
          <w:rFonts w:ascii="Times New Roman" w:hAnsi="Times New Roman" w:cs="Times New Roman"/>
        </w:rPr>
      </w:pPr>
      <w:r w:rsidRPr="69082E27">
        <w:rPr>
          <w:rFonts w:ascii="Times New Roman" w:hAnsi="Times New Roman" w:cs="Times New Roman"/>
        </w:rPr>
        <w:t>Western Governors</w:t>
      </w:r>
      <w:r w:rsidR="0FB3610B" w:rsidRPr="69082E27">
        <w:rPr>
          <w:rFonts w:ascii="Times New Roman" w:hAnsi="Times New Roman" w:cs="Times New Roman"/>
        </w:rPr>
        <w:t xml:space="preserve"> also</w:t>
      </w:r>
      <w:r w:rsidRPr="69082E27">
        <w:rPr>
          <w:rFonts w:ascii="Times New Roman" w:hAnsi="Times New Roman" w:cs="Times New Roman"/>
        </w:rPr>
        <w:t xml:space="preserve"> recognize the critical role of the Indian Health Service (IHS) in providing health care services to tribal nations </w:t>
      </w:r>
      <w:r w:rsidR="30D8D5C2" w:rsidRPr="69082E27">
        <w:rPr>
          <w:rFonts w:ascii="Times New Roman" w:hAnsi="Times New Roman" w:cs="Times New Roman"/>
        </w:rPr>
        <w:t xml:space="preserve">in </w:t>
      </w:r>
      <w:r w:rsidRPr="69082E27">
        <w:rPr>
          <w:rFonts w:ascii="Times New Roman" w:hAnsi="Times New Roman" w:cs="Times New Roman"/>
        </w:rPr>
        <w:t xml:space="preserve">the West.  </w:t>
      </w:r>
      <w:r w:rsidR="00484019">
        <w:rPr>
          <w:rFonts w:ascii="Times New Roman" w:hAnsi="Times New Roman" w:cs="Times New Roman"/>
        </w:rPr>
        <w:t xml:space="preserve">Western Governors applaud </w:t>
      </w:r>
      <w:r w:rsidR="005921EB">
        <w:rPr>
          <w:rFonts w:ascii="Times New Roman" w:hAnsi="Times New Roman" w:cs="Times New Roman"/>
        </w:rPr>
        <w:t xml:space="preserve">Congress for </w:t>
      </w:r>
      <w:r w:rsidR="0081526D">
        <w:rPr>
          <w:rFonts w:ascii="Times New Roman" w:hAnsi="Times New Roman" w:cs="Times New Roman"/>
        </w:rPr>
        <w:t>including $5.</w:t>
      </w:r>
      <w:r w:rsidR="003D02F2">
        <w:rPr>
          <w:rFonts w:ascii="Times New Roman" w:hAnsi="Times New Roman" w:cs="Times New Roman"/>
        </w:rPr>
        <w:t>31 billion in advance appropriations for IHS</w:t>
      </w:r>
      <w:r w:rsidR="0005564B">
        <w:rPr>
          <w:rFonts w:ascii="Times New Roman" w:hAnsi="Times New Roman" w:cs="Times New Roman"/>
        </w:rPr>
        <w:t xml:space="preserve"> </w:t>
      </w:r>
      <w:r w:rsidR="0005564B" w:rsidRPr="69082E27">
        <w:rPr>
          <w:rFonts w:ascii="Times New Roman" w:hAnsi="Times New Roman" w:cs="Times New Roman"/>
        </w:rPr>
        <w:t xml:space="preserve">and </w:t>
      </w:r>
      <w:r w:rsidR="0005564B">
        <w:rPr>
          <w:rFonts w:ascii="Times New Roman" w:hAnsi="Times New Roman" w:cs="Times New Roman"/>
        </w:rPr>
        <w:t>urge the Subcommittee</w:t>
      </w:r>
      <w:r w:rsidR="0005564B" w:rsidRPr="69082E27">
        <w:rPr>
          <w:rFonts w:ascii="Times New Roman" w:hAnsi="Times New Roman" w:cs="Times New Roman"/>
        </w:rPr>
        <w:t xml:space="preserve"> to continue to appropriate advance funding to avoid the undue hardship associated with lapses in federal funding</w:t>
      </w:r>
      <w:r w:rsidR="0005564B">
        <w:rPr>
          <w:rFonts w:ascii="Times New Roman" w:hAnsi="Times New Roman" w:cs="Times New Roman"/>
        </w:rPr>
        <w:t>.</w:t>
      </w:r>
      <w:r w:rsidR="00A52356">
        <w:rPr>
          <w:rFonts w:ascii="Times New Roman" w:hAnsi="Times New Roman" w:cs="Times New Roman"/>
        </w:rPr>
        <w:t xml:space="preserve"> </w:t>
      </w:r>
      <w:r w:rsidR="003D02F2">
        <w:rPr>
          <w:rFonts w:ascii="Times New Roman" w:hAnsi="Times New Roman" w:cs="Times New Roman"/>
        </w:rPr>
        <w:t xml:space="preserve"> </w:t>
      </w:r>
      <w:r w:rsidR="546C9713" w:rsidRPr="69082E27">
        <w:rPr>
          <w:rFonts w:ascii="Times New Roman" w:hAnsi="Times New Roman" w:cs="Times New Roman"/>
        </w:rPr>
        <w:t>The Governors</w:t>
      </w:r>
      <w:r w:rsidRPr="69082E27">
        <w:rPr>
          <w:rFonts w:ascii="Times New Roman" w:hAnsi="Times New Roman" w:cs="Times New Roman"/>
        </w:rPr>
        <w:t xml:space="preserve"> </w:t>
      </w:r>
      <w:r w:rsidR="00D97A55">
        <w:rPr>
          <w:rFonts w:ascii="Times New Roman" w:hAnsi="Times New Roman" w:cs="Times New Roman"/>
        </w:rPr>
        <w:t xml:space="preserve">also </w:t>
      </w:r>
      <w:r w:rsidRPr="69082E27">
        <w:rPr>
          <w:rFonts w:ascii="Times New Roman" w:hAnsi="Times New Roman" w:cs="Times New Roman"/>
        </w:rPr>
        <w:t xml:space="preserve">request adequate </w:t>
      </w:r>
      <w:r w:rsidR="5F5DE98A" w:rsidRPr="69082E27">
        <w:rPr>
          <w:rFonts w:ascii="Times New Roman" w:hAnsi="Times New Roman" w:cs="Times New Roman"/>
        </w:rPr>
        <w:t>IHS</w:t>
      </w:r>
      <w:r w:rsidR="79710CFC" w:rsidRPr="69082E27">
        <w:rPr>
          <w:rFonts w:ascii="Times New Roman" w:hAnsi="Times New Roman" w:cs="Times New Roman"/>
        </w:rPr>
        <w:t xml:space="preserve"> and BIA</w:t>
      </w:r>
      <w:r w:rsidR="5F5DE98A" w:rsidRPr="69082E27">
        <w:rPr>
          <w:rFonts w:ascii="Times New Roman" w:hAnsi="Times New Roman" w:cs="Times New Roman"/>
        </w:rPr>
        <w:t xml:space="preserve"> </w:t>
      </w:r>
      <w:r w:rsidRPr="69082E27">
        <w:rPr>
          <w:rFonts w:ascii="Times New Roman" w:hAnsi="Times New Roman" w:cs="Times New Roman"/>
        </w:rPr>
        <w:t>resources</w:t>
      </w:r>
      <w:r w:rsidR="02C5772A" w:rsidRPr="69082E27">
        <w:rPr>
          <w:rFonts w:ascii="Times New Roman" w:hAnsi="Times New Roman" w:cs="Times New Roman"/>
        </w:rPr>
        <w:t xml:space="preserve"> </w:t>
      </w:r>
      <w:r w:rsidRPr="69082E27">
        <w:rPr>
          <w:rFonts w:ascii="Times New Roman" w:hAnsi="Times New Roman" w:cs="Times New Roman"/>
        </w:rPr>
        <w:t xml:space="preserve">to </w:t>
      </w:r>
      <w:r w:rsidR="00D51C8A">
        <w:rPr>
          <w:rFonts w:ascii="Times New Roman" w:hAnsi="Times New Roman" w:cs="Times New Roman"/>
        </w:rPr>
        <w:t>combat the opioid crisis</w:t>
      </w:r>
      <w:r w:rsidR="4C66DA31" w:rsidRPr="69082E27">
        <w:rPr>
          <w:rFonts w:ascii="Times New Roman" w:hAnsi="Times New Roman" w:cs="Times New Roman"/>
        </w:rPr>
        <w:t xml:space="preserve">, </w:t>
      </w:r>
      <w:r w:rsidR="00D97A55">
        <w:rPr>
          <w:rFonts w:ascii="Times New Roman" w:hAnsi="Times New Roman" w:cs="Times New Roman"/>
        </w:rPr>
        <w:t xml:space="preserve">which </w:t>
      </w:r>
      <w:r w:rsidR="00B97398">
        <w:rPr>
          <w:rFonts w:ascii="Times New Roman" w:hAnsi="Times New Roman" w:cs="Times New Roman"/>
        </w:rPr>
        <w:t>disproportionately affect</w:t>
      </w:r>
      <w:r w:rsidR="00D51C8A">
        <w:rPr>
          <w:rFonts w:ascii="Times New Roman" w:hAnsi="Times New Roman" w:cs="Times New Roman"/>
        </w:rPr>
        <w:t>s</w:t>
      </w:r>
      <w:r w:rsidR="00B97398">
        <w:rPr>
          <w:rFonts w:ascii="Times New Roman" w:hAnsi="Times New Roman" w:cs="Times New Roman"/>
        </w:rPr>
        <w:t xml:space="preserve"> tribal nations</w:t>
      </w:r>
      <w:r w:rsidRPr="69082E27">
        <w:rPr>
          <w:rFonts w:ascii="Times New Roman" w:hAnsi="Times New Roman" w:cs="Times New Roman"/>
        </w:rPr>
        <w:t>.</w:t>
      </w:r>
    </w:p>
    <w:p w14:paraId="2D2CE833" w14:textId="25AD8581" w:rsidR="001C6160" w:rsidRPr="00BC0B0E" w:rsidRDefault="001C6160" w:rsidP="00BC0B0E">
      <w:pPr>
        <w:rPr>
          <w:rFonts w:ascii="Times New Roman" w:hAnsi="Times New Roman" w:cs="Times New Roman"/>
        </w:rPr>
      </w:pPr>
    </w:p>
    <w:p w14:paraId="65606D26" w14:textId="2EFA0A15" w:rsidR="3AEF3DEE" w:rsidRPr="00BC0B0E" w:rsidRDefault="3AEF3DEE" w:rsidP="00BC0B0E">
      <w:pPr>
        <w:ind w:firstLine="720"/>
        <w:rPr>
          <w:rFonts w:ascii="Times New Roman" w:hAnsi="Times New Roman" w:cs="Times New Roman"/>
        </w:rPr>
      </w:pPr>
      <w:r w:rsidRPr="48B4BB41">
        <w:rPr>
          <w:rFonts w:ascii="Times New Roman" w:hAnsi="Times New Roman" w:cs="Times New Roman"/>
        </w:rPr>
        <w:t>Western Governors and federal land management agencies deal with a complex web of interrelated natural resource issues.</w:t>
      </w:r>
      <w:r w:rsidR="5B0BB3FA" w:rsidRPr="48B4BB41">
        <w:rPr>
          <w:rFonts w:ascii="Times New Roman" w:hAnsi="Times New Roman" w:cs="Times New Roman"/>
        </w:rPr>
        <w:t xml:space="preserve"> </w:t>
      </w:r>
      <w:r w:rsidR="23CA8C5C" w:rsidRPr="48B4BB41">
        <w:rPr>
          <w:rFonts w:ascii="Times New Roman" w:hAnsi="Times New Roman" w:cs="Times New Roman"/>
        </w:rPr>
        <w:t xml:space="preserve"> </w:t>
      </w:r>
      <w:r w:rsidRPr="48B4BB41">
        <w:rPr>
          <w:rFonts w:ascii="Times New Roman" w:hAnsi="Times New Roman" w:cs="Times New Roman"/>
        </w:rPr>
        <w:t>It is an enormous challenge to judiciously balance competing needs in this environment, and Western Governors appreciate the difficulty of the decisions this Subcommittee must make.</w:t>
      </w:r>
      <w:r w:rsidR="23CA8C5C" w:rsidRPr="48B4BB41">
        <w:rPr>
          <w:rFonts w:ascii="Times New Roman" w:hAnsi="Times New Roman" w:cs="Times New Roman"/>
        </w:rPr>
        <w:t xml:space="preserve"> </w:t>
      </w:r>
      <w:r w:rsidR="5B0BB3FA" w:rsidRPr="48B4BB41">
        <w:rPr>
          <w:rFonts w:ascii="Times New Roman" w:hAnsi="Times New Roman" w:cs="Times New Roman"/>
        </w:rPr>
        <w:t xml:space="preserve"> </w:t>
      </w:r>
      <w:r w:rsidRPr="48B4BB41">
        <w:rPr>
          <w:rFonts w:ascii="Times New Roman" w:hAnsi="Times New Roman" w:cs="Times New Roman"/>
        </w:rPr>
        <w:t xml:space="preserve">The foregoing recommendations are offered in a spirit of cooperation and respect, and WGA is prepared to assist </w:t>
      </w:r>
      <w:r w:rsidR="36F7E522" w:rsidRPr="48B4BB41">
        <w:rPr>
          <w:rFonts w:ascii="Times New Roman" w:hAnsi="Times New Roman" w:cs="Times New Roman"/>
        </w:rPr>
        <w:t xml:space="preserve">the Subcommittee </w:t>
      </w:r>
      <w:r w:rsidRPr="48B4BB41">
        <w:rPr>
          <w:rFonts w:ascii="Times New Roman" w:hAnsi="Times New Roman" w:cs="Times New Roman"/>
        </w:rPr>
        <w:t>in discharging these critical and challenging responsibilities</w:t>
      </w:r>
      <w:r w:rsidR="32871A29" w:rsidRPr="48B4BB41">
        <w:rPr>
          <w:rFonts w:ascii="Times New Roman" w:hAnsi="Times New Roman" w:cs="Times New Roman"/>
        </w:rPr>
        <w:t>.</w:t>
      </w:r>
    </w:p>
    <w:sectPr w:rsidR="3AEF3DEE" w:rsidRPr="00BC0B0E" w:rsidSect="0002668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1ECB" w14:textId="77777777" w:rsidR="006C65D5" w:rsidRDefault="006C65D5">
      <w:r>
        <w:separator/>
      </w:r>
    </w:p>
  </w:endnote>
  <w:endnote w:type="continuationSeparator" w:id="0">
    <w:p w14:paraId="3AABB63B" w14:textId="77777777" w:rsidR="006C65D5" w:rsidRDefault="006C65D5">
      <w:r>
        <w:continuationSeparator/>
      </w:r>
    </w:p>
  </w:endnote>
  <w:endnote w:type="continuationNotice" w:id="1">
    <w:p w14:paraId="4AC62E1F" w14:textId="77777777" w:rsidR="006C65D5" w:rsidRDefault="006C6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1050" w14:textId="4FCB5682" w:rsidR="00AB32DB" w:rsidRPr="0009315C" w:rsidRDefault="266F2210" w:rsidP="266F2210">
    <w:pPr>
      <w:tabs>
        <w:tab w:val="center" w:pos="4680"/>
        <w:tab w:val="right" w:pos="9360"/>
      </w:tabs>
      <w:rPr>
        <w:rFonts w:ascii="Times New Roman" w:eastAsia="Calibri" w:hAnsi="Times New Roman" w:cs="Times New Roman"/>
      </w:rPr>
    </w:pPr>
    <w:r w:rsidRPr="266F2210">
      <w:rPr>
        <w:rFonts w:ascii="Times New Roman" w:eastAsia="Calibri" w:hAnsi="Times New Roman" w:cs="Times New Roman"/>
      </w:rPr>
      <w:t>Testimony of Jack Waldorf</w:t>
    </w:r>
    <w:r w:rsidR="00C67C71">
      <w:rPr>
        <w:rFonts w:ascii="Times New Roman" w:eastAsia="Calibri" w:hAnsi="Times New Roman" w:cs="Times New Roman"/>
      </w:rPr>
      <w:tab/>
    </w:r>
    <w:r w:rsidR="00C67C71">
      <w:rPr>
        <w:rFonts w:ascii="Times New Roman" w:eastAsia="Calibri" w:hAnsi="Times New Roman" w:cs="Times New Roman"/>
      </w:rPr>
      <w:tab/>
    </w:r>
    <w:r w:rsidRPr="266F2210">
      <w:rPr>
        <w:rFonts w:ascii="Times New Roman" w:eastAsia="Calibri" w:hAnsi="Times New Roman" w:cs="Times New Roman"/>
      </w:rPr>
      <w:t xml:space="preserve">Page </w:t>
    </w:r>
    <w:r w:rsidR="00AB32DB" w:rsidRPr="266F2210">
      <w:rPr>
        <w:rFonts w:ascii="Times New Roman" w:eastAsia="Calibri" w:hAnsi="Times New Roman" w:cs="Times New Roman"/>
        <w:noProof/>
      </w:rPr>
      <w:fldChar w:fldCharType="begin"/>
    </w:r>
    <w:r w:rsidR="00AB32DB" w:rsidRPr="266F2210">
      <w:rPr>
        <w:rFonts w:ascii="Times New Roman" w:eastAsia="Calibri" w:hAnsi="Times New Roman" w:cs="Times New Roman"/>
      </w:rPr>
      <w:instrText xml:space="preserve"> PAGE   \* MERGEFORMAT </w:instrText>
    </w:r>
    <w:r w:rsidR="00AB32DB" w:rsidRPr="266F2210">
      <w:rPr>
        <w:rFonts w:ascii="Times New Roman" w:eastAsia="Calibri" w:hAnsi="Times New Roman" w:cs="Times New Roman"/>
        <w:color w:val="2B579A"/>
      </w:rPr>
      <w:fldChar w:fldCharType="separate"/>
    </w:r>
    <w:r w:rsidRPr="266F2210">
      <w:rPr>
        <w:rFonts w:ascii="Times New Roman" w:eastAsia="Calibri" w:hAnsi="Times New Roman" w:cs="Times New Roman"/>
        <w:noProof/>
      </w:rPr>
      <w:t>3</w:t>
    </w:r>
    <w:r w:rsidR="00AB32DB" w:rsidRPr="266F2210">
      <w:rPr>
        <w:rFonts w:ascii="Times New Roman" w:eastAsia="Calibri"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D6D4" w14:textId="77777777" w:rsidR="006C65D5" w:rsidRDefault="006C65D5">
      <w:r>
        <w:separator/>
      </w:r>
    </w:p>
  </w:footnote>
  <w:footnote w:type="continuationSeparator" w:id="0">
    <w:p w14:paraId="35997720" w14:textId="77777777" w:rsidR="006C65D5" w:rsidRDefault="006C65D5">
      <w:r>
        <w:continuationSeparator/>
      </w:r>
    </w:p>
  </w:footnote>
  <w:footnote w:type="continuationNotice" w:id="1">
    <w:p w14:paraId="38343FDD" w14:textId="77777777" w:rsidR="006C65D5" w:rsidRDefault="006C65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60"/>
    <w:rsid w:val="00000314"/>
    <w:rsid w:val="000026D8"/>
    <w:rsid w:val="000236E4"/>
    <w:rsid w:val="0002543E"/>
    <w:rsid w:val="00026682"/>
    <w:rsid w:val="00030FFF"/>
    <w:rsid w:val="00032723"/>
    <w:rsid w:val="00037EE8"/>
    <w:rsid w:val="000414FC"/>
    <w:rsid w:val="00042096"/>
    <w:rsid w:val="00042372"/>
    <w:rsid w:val="00042967"/>
    <w:rsid w:val="0004483C"/>
    <w:rsid w:val="00052494"/>
    <w:rsid w:val="0005564B"/>
    <w:rsid w:val="00056AA6"/>
    <w:rsid w:val="000577C5"/>
    <w:rsid w:val="000634A0"/>
    <w:rsid w:val="00064383"/>
    <w:rsid w:val="000643B6"/>
    <w:rsid w:val="00067DD3"/>
    <w:rsid w:val="00072889"/>
    <w:rsid w:val="00076CC1"/>
    <w:rsid w:val="0008338D"/>
    <w:rsid w:val="00083CCE"/>
    <w:rsid w:val="000940B0"/>
    <w:rsid w:val="00097A98"/>
    <w:rsid w:val="000A068E"/>
    <w:rsid w:val="000A0938"/>
    <w:rsid w:val="000A3FE4"/>
    <w:rsid w:val="000A420A"/>
    <w:rsid w:val="000A48B5"/>
    <w:rsid w:val="000B104E"/>
    <w:rsid w:val="000B6728"/>
    <w:rsid w:val="000C0021"/>
    <w:rsid w:val="000C5471"/>
    <w:rsid w:val="000D5046"/>
    <w:rsid w:val="000E0AEE"/>
    <w:rsid w:val="000E24D4"/>
    <w:rsid w:val="000E4694"/>
    <w:rsid w:val="000F0802"/>
    <w:rsid w:val="000F73C5"/>
    <w:rsid w:val="0010144C"/>
    <w:rsid w:val="00102233"/>
    <w:rsid w:val="00102693"/>
    <w:rsid w:val="001031F8"/>
    <w:rsid w:val="00103EA5"/>
    <w:rsid w:val="00104217"/>
    <w:rsid w:val="001103D0"/>
    <w:rsid w:val="00114F60"/>
    <w:rsid w:val="0011607B"/>
    <w:rsid w:val="00130B36"/>
    <w:rsid w:val="00130BFD"/>
    <w:rsid w:val="001311A8"/>
    <w:rsid w:val="00135632"/>
    <w:rsid w:val="0013614C"/>
    <w:rsid w:val="00137380"/>
    <w:rsid w:val="00140074"/>
    <w:rsid w:val="001402B7"/>
    <w:rsid w:val="00141355"/>
    <w:rsid w:val="001425FA"/>
    <w:rsid w:val="00143856"/>
    <w:rsid w:val="00152F35"/>
    <w:rsid w:val="00152FDE"/>
    <w:rsid w:val="00153027"/>
    <w:rsid w:val="00157AA5"/>
    <w:rsid w:val="001620F7"/>
    <w:rsid w:val="00174216"/>
    <w:rsid w:val="001861A4"/>
    <w:rsid w:val="001866A0"/>
    <w:rsid w:val="0019380E"/>
    <w:rsid w:val="0019752A"/>
    <w:rsid w:val="001A055A"/>
    <w:rsid w:val="001A5822"/>
    <w:rsid w:val="001A7511"/>
    <w:rsid w:val="001B08AE"/>
    <w:rsid w:val="001B4289"/>
    <w:rsid w:val="001B67B8"/>
    <w:rsid w:val="001C511D"/>
    <w:rsid w:val="001C6160"/>
    <w:rsid w:val="001C6425"/>
    <w:rsid w:val="001C7179"/>
    <w:rsid w:val="001C7BBB"/>
    <w:rsid w:val="001C7CE6"/>
    <w:rsid w:val="001D1258"/>
    <w:rsid w:val="001D235A"/>
    <w:rsid w:val="001D4984"/>
    <w:rsid w:val="001D78AB"/>
    <w:rsid w:val="001D78E9"/>
    <w:rsid w:val="001E1B3C"/>
    <w:rsid w:val="001E5470"/>
    <w:rsid w:val="001F4F3D"/>
    <w:rsid w:val="00200AF2"/>
    <w:rsid w:val="00203540"/>
    <w:rsid w:val="00214744"/>
    <w:rsid w:val="00220B82"/>
    <w:rsid w:val="00222762"/>
    <w:rsid w:val="00231F01"/>
    <w:rsid w:val="00232E45"/>
    <w:rsid w:val="0023623E"/>
    <w:rsid w:val="002363D0"/>
    <w:rsid w:val="00237382"/>
    <w:rsid w:val="00240A2E"/>
    <w:rsid w:val="0024380F"/>
    <w:rsid w:val="002458B4"/>
    <w:rsid w:val="00245D89"/>
    <w:rsid w:val="00247C12"/>
    <w:rsid w:val="0025091C"/>
    <w:rsid w:val="002569CC"/>
    <w:rsid w:val="00257532"/>
    <w:rsid w:val="002634CC"/>
    <w:rsid w:val="00263A4A"/>
    <w:rsid w:val="002706A2"/>
    <w:rsid w:val="00272A7E"/>
    <w:rsid w:val="0027690A"/>
    <w:rsid w:val="002821DF"/>
    <w:rsid w:val="002831BD"/>
    <w:rsid w:val="002A1968"/>
    <w:rsid w:val="002A5235"/>
    <w:rsid w:val="002A768B"/>
    <w:rsid w:val="002B259D"/>
    <w:rsid w:val="002B5432"/>
    <w:rsid w:val="002B776D"/>
    <w:rsid w:val="002C1339"/>
    <w:rsid w:val="002C163E"/>
    <w:rsid w:val="002C4805"/>
    <w:rsid w:val="002D00C2"/>
    <w:rsid w:val="002D2A10"/>
    <w:rsid w:val="002D2F91"/>
    <w:rsid w:val="002D40FC"/>
    <w:rsid w:val="002D5AE1"/>
    <w:rsid w:val="002F7E01"/>
    <w:rsid w:val="003002E3"/>
    <w:rsid w:val="00305396"/>
    <w:rsid w:val="003057B4"/>
    <w:rsid w:val="00305FBE"/>
    <w:rsid w:val="00307315"/>
    <w:rsid w:val="00310542"/>
    <w:rsid w:val="00312225"/>
    <w:rsid w:val="00314914"/>
    <w:rsid w:val="00314DF7"/>
    <w:rsid w:val="0031562C"/>
    <w:rsid w:val="00324CAE"/>
    <w:rsid w:val="00325DD5"/>
    <w:rsid w:val="003305DC"/>
    <w:rsid w:val="003326A8"/>
    <w:rsid w:val="00340E13"/>
    <w:rsid w:val="0034145E"/>
    <w:rsid w:val="00342C79"/>
    <w:rsid w:val="00344ABA"/>
    <w:rsid w:val="00351738"/>
    <w:rsid w:val="003627F7"/>
    <w:rsid w:val="00370B94"/>
    <w:rsid w:val="003715F3"/>
    <w:rsid w:val="00371B94"/>
    <w:rsid w:val="00373D1A"/>
    <w:rsid w:val="00375F14"/>
    <w:rsid w:val="0037799D"/>
    <w:rsid w:val="0038207B"/>
    <w:rsid w:val="003828BC"/>
    <w:rsid w:val="00382EF7"/>
    <w:rsid w:val="00383E71"/>
    <w:rsid w:val="003840CA"/>
    <w:rsid w:val="00385D9B"/>
    <w:rsid w:val="00390A3D"/>
    <w:rsid w:val="00391CCB"/>
    <w:rsid w:val="0039246D"/>
    <w:rsid w:val="00394247"/>
    <w:rsid w:val="003967F5"/>
    <w:rsid w:val="003A0427"/>
    <w:rsid w:val="003A23A5"/>
    <w:rsid w:val="003A356E"/>
    <w:rsid w:val="003A3B2B"/>
    <w:rsid w:val="003A5411"/>
    <w:rsid w:val="003B511E"/>
    <w:rsid w:val="003C1271"/>
    <w:rsid w:val="003C1D4C"/>
    <w:rsid w:val="003C2B97"/>
    <w:rsid w:val="003C3E52"/>
    <w:rsid w:val="003D02F2"/>
    <w:rsid w:val="003D1EC7"/>
    <w:rsid w:val="003D29F8"/>
    <w:rsid w:val="003D3350"/>
    <w:rsid w:val="003D3859"/>
    <w:rsid w:val="003E115B"/>
    <w:rsid w:val="003E1ED4"/>
    <w:rsid w:val="003E2BCA"/>
    <w:rsid w:val="003E3A81"/>
    <w:rsid w:val="003E56C9"/>
    <w:rsid w:val="003E5BA7"/>
    <w:rsid w:val="003F672B"/>
    <w:rsid w:val="00402EC2"/>
    <w:rsid w:val="00406D14"/>
    <w:rsid w:val="00414015"/>
    <w:rsid w:val="00415D10"/>
    <w:rsid w:val="00415E07"/>
    <w:rsid w:val="004206D8"/>
    <w:rsid w:val="00421005"/>
    <w:rsid w:val="00423FF4"/>
    <w:rsid w:val="00430CAB"/>
    <w:rsid w:val="00433AA9"/>
    <w:rsid w:val="00443C99"/>
    <w:rsid w:val="00450EB4"/>
    <w:rsid w:val="00460D96"/>
    <w:rsid w:val="00464BC1"/>
    <w:rsid w:val="004658F2"/>
    <w:rsid w:val="00465AB3"/>
    <w:rsid w:val="00467962"/>
    <w:rsid w:val="00473B8E"/>
    <w:rsid w:val="004747E3"/>
    <w:rsid w:val="00475E02"/>
    <w:rsid w:val="0048058B"/>
    <w:rsid w:val="00484019"/>
    <w:rsid w:val="00486653"/>
    <w:rsid w:val="00491FD6"/>
    <w:rsid w:val="00492B0E"/>
    <w:rsid w:val="00493884"/>
    <w:rsid w:val="004962F8"/>
    <w:rsid w:val="00497367"/>
    <w:rsid w:val="004A4B85"/>
    <w:rsid w:val="004A677C"/>
    <w:rsid w:val="004B526B"/>
    <w:rsid w:val="004C25E6"/>
    <w:rsid w:val="004C6298"/>
    <w:rsid w:val="004C6699"/>
    <w:rsid w:val="004C6B97"/>
    <w:rsid w:val="004D0067"/>
    <w:rsid w:val="004E502B"/>
    <w:rsid w:val="004F23DE"/>
    <w:rsid w:val="004F6B82"/>
    <w:rsid w:val="004F6BCF"/>
    <w:rsid w:val="004F77DC"/>
    <w:rsid w:val="005002E2"/>
    <w:rsid w:val="005018D0"/>
    <w:rsid w:val="00502E9D"/>
    <w:rsid w:val="00504654"/>
    <w:rsid w:val="00504829"/>
    <w:rsid w:val="005251AA"/>
    <w:rsid w:val="00525C7F"/>
    <w:rsid w:val="0052707E"/>
    <w:rsid w:val="0053114C"/>
    <w:rsid w:val="00536DCC"/>
    <w:rsid w:val="00540CF1"/>
    <w:rsid w:val="00545CD9"/>
    <w:rsid w:val="00546273"/>
    <w:rsid w:val="00552200"/>
    <w:rsid w:val="00554D0A"/>
    <w:rsid w:val="00554FB0"/>
    <w:rsid w:val="0056094D"/>
    <w:rsid w:val="00563A8A"/>
    <w:rsid w:val="005646BF"/>
    <w:rsid w:val="00570EFD"/>
    <w:rsid w:val="005718B3"/>
    <w:rsid w:val="00580220"/>
    <w:rsid w:val="00580C00"/>
    <w:rsid w:val="0058196B"/>
    <w:rsid w:val="005840D7"/>
    <w:rsid w:val="00590144"/>
    <w:rsid w:val="005921EB"/>
    <w:rsid w:val="00592E26"/>
    <w:rsid w:val="00592FED"/>
    <w:rsid w:val="005957B0"/>
    <w:rsid w:val="00597677"/>
    <w:rsid w:val="005A0156"/>
    <w:rsid w:val="005A3686"/>
    <w:rsid w:val="005A3806"/>
    <w:rsid w:val="005A7056"/>
    <w:rsid w:val="005B51B8"/>
    <w:rsid w:val="005B5608"/>
    <w:rsid w:val="005B6C1D"/>
    <w:rsid w:val="005C0323"/>
    <w:rsid w:val="005C2A2C"/>
    <w:rsid w:val="005C458D"/>
    <w:rsid w:val="005D049A"/>
    <w:rsid w:val="005D22F9"/>
    <w:rsid w:val="005D4500"/>
    <w:rsid w:val="005D48D9"/>
    <w:rsid w:val="005E3D0F"/>
    <w:rsid w:val="005E4236"/>
    <w:rsid w:val="005E7AF9"/>
    <w:rsid w:val="005F03C7"/>
    <w:rsid w:val="005F4EE8"/>
    <w:rsid w:val="00600035"/>
    <w:rsid w:val="006065AB"/>
    <w:rsid w:val="00610C27"/>
    <w:rsid w:val="006119D2"/>
    <w:rsid w:val="00621C05"/>
    <w:rsid w:val="00624A66"/>
    <w:rsid w:val="00624F82"/>
    <w:rsid w:val="00625F30"/>
    <w:rsid w:val="00631A91"/>
    <w:rsid w:val="00641D9D"/>
    <w:rsid w:val="0064247E"/>
    <w:rsid w:val="00651A30"/>
    <w:rsid w:val="00663494"/>
    <w:rsid w:val="006634D9"/>
    <w:rsid w:val="00663E22"/>
    <w:rsid w:val="006649C5"/>
    <w:rsid w:val="0066508E"/>
    <w:rsid w:val="00665E47"/>
    <w:rsid w:val="0066E7CE"/>
    <w:rsid w:val="006715AE"/>
    <w:rsid w:val="006773D2"/>
    <w:rsid w:val="00682FDF"/>
    <w:rsid w:val="006837D6"/>
    <w:rsid w:val="006861A6"/>
    <w:rsid w:val="00693186"/>
    <w:rsid w:val="00697EA4"/>
    <w:rsid w:val="006A085D"/>
    <w:rsid w:val="006B010C"/>
    <w:rsid w:val="006B0267"/>
    <w:rsid w:val="006B0B73"/>
    <w:rsid w:val="006B36B2"/>
    <w:rsid w:val="006B45B2"/>
    <w:rsid w:val="006C0480"/>
    <w:rsid w:val="006C3FFF"/>
    <w:rsid w:val="006C65D5"/>
    <w:rsid w:val="006C71F6"/>
    <w:rsid w:val="006D00F7"/>
    <w:rsid w:val="006D13D2"/>
    <w:rsid w:val="006D2098"/>
    <w:rsid w:val="006D2604"/>
    <w:rsid w:val="006D65E7"/>
    <w:rsid w:val="0070088A"/>
    <w:rsid w:val="00702FF2"/>
    <w:rsid w:val="007067D0"/>
    <w:rsid w:val="00712269"/>
    <w:rsid w:val="00712963"/>
    <w:rsid w:val="00712BDA"/>
    <w:rsid w:val="007237C8"/>
    <w:rsid w:val="00724CD7"/>
    <w:rsid w:val="0072558F"/>
    <w:rsid w:val="00726226"/>
    <w:rsid w:val="00733556"/>
    <w:rsid w:val="00750CA1"/>
    <w:rsid w:val="00753644"/>
    <w:rsid w:val="007578A4"/>
    <w:rsid w:val="0076139F"/>
    <w:rsid w:val="007642DB"/>
    <w:rsid w:val="007658BA"/>
    <w:rsid w:val="007671A2"/>
    <w:rsid w:val="00767959"/>
    <w:rsid w:val="00775726"/>
    <w:rsid w:val="007840D9"/>
    <w:rsid w:val="00785B02"/>
    <w:rsid w:val="00786A71"/>
    <w:rsid w:val="00790271"/>
    <w:rsid w:val="007918D5"/>
    <w:rsid w:val="00793CA3"/>
    <w:rsid w:val="00797DAC"/>
    <w:rsid w:val="007A26AE"/>
    <w:rsid w:val="007A30FB"/>
    <w:rsid w:val="007A402D"/>
    <w:rsid w:val="007B48AD"/>
    <w:rsid w:val="007C5183"/>
    <w:rsid w:val="007C52B9"/>
    <w:rsid w:val="007C7ED0"/>
    <w:rsid w:val="007D00EC"/>
    <w:rsid w:val="007D167C"/>
    <w:rsid w:val="007D488E"/>
    <w:rsid w:val="007E08AE"/>
    <w:rsid w:val="007E24E9"/>
    <w:rsid w:val="007E7DE6"/>
    <w:rsid w:val="007E7F44"/>
    <w:rsid w:val="007F26B1"/>
    <w:rsid w:val="007F27F8"/>
    <w:rsid w:val="007F3049"/>
    <w:rsid w:val="007F47A3"/>
    <w:rsid w:val="007F4FEE"/>
    <w:rsid w:val="00802B8F"/>
    <w:rsid w:val="0080549F"/>
    <w:rsid w:val="00812C20"/>
    <w:rsid w:val="0081526D"/>
    <w:rsid w:val="00817B29"/>
    <w:rsid w:val="00820263"/>
    <w:rsid w:val="0082051A"/>
    <w:rsid w:val="00822CA6"/>
    <w:rsid w:val="00832CEC"/>
    <w:rsid w:val="00841327"/>
    <w:rsid w:val="008429E9"/>
    <w:rsid w:val="00845BF5"/>
    <w:rsid w:val="00846496"/>
    <w:rsid w:val="00848463"/>
    <w:rsid w:val="00850268"/>
    <w:rsid w:val="00850A78"/>
    <w:rsid w:val="008541A9"/>
    <w:rsid w:val="00855C29"/>
    <w:rsid w:val="008627CA"/>
    <w:rsid w:val="00862FBE"/>
    <w:rsid w:val="00863D4D"/>
    <w:rsid w:val="00864B3F"/>
    <w:rsid w:val="00864C62"/>
    <w:rsid w:val="00865697"/>
    <w:rsid w:val="00880497"/>
    <w:rsid w:val="00882F70"/>
    <w:rsid w:val="00884AE4"/>
    <w:rsid w:val="00885F73"/>
    <w:rsid w:val="00886C63"/>
    <w:rsid w:val="008919EC"/>
    <w:rsid w:val="00892725"/>
    <w:rsid w:val="0089587B"/>
    <w:rsid w:val="00897582"/>
    <w:rsid w:val="008A1459"/>
    <w:rsid w:val="008A1AA7"/>
    <w:rsid w:val="008A21F9"/>
    <w:rsid w:val="008B0348"/>
    <w:rsid w:val="008C35F4"/>
    <w:rsid w:val="008C3BD3"/>
    <w:rsid w:val="008C4881"/>
    <w:rsid w:val="008D01AA"/>
    <w:rsid w:val="008D74A8"/>
    <w:rsid w:val="008E4DCB"/>
    <w:rsid w:val="008F0EF8"/>
    <w:rsid w:val="008F753D"/>
    <w:rsid w:val="00900A85"/>
    <w:rsid w:val="00900BE9"/>
    <w:rsid w:val="009030B3"/>
    <w:rsid w:val="00905CA5"/>
    <w:rsid w:val="009134FD"/>
    <w:rsid w:val="0091520A"/>
    <w:rsid w:val="0091669C"/>
    <w:rsid w:val="00920BBF"/>
    <w:rsid w:val="00920E95"/>
    <w:rsid w:val="0092124C"/>
    <w:rsid w:val="00922E6B"/>
    <w:rsid w:val="00925CC3"/>
    <w:rsid w:val="009273FE"/>
    <w:rsid w:val="00930DCC"/>
    <w:rsid w:val="0093374A"/>
    <w:rsid w:val="009361AE"/>
    <w:rsid w:val="0093659B"/>
    <w:rsid w:val="00936AA0"/>
    <w:rsid w:val="0094031E"/>
    <w:rsid w:val="009448C1"/>
    <w:rsid w:val="00947FAB"/>
    <w:rsid w:val="00951C73"/>
    <w:rsid w:val="0095332C"/>
    <w:rsid w:val="00954FE9"/>
    <w:rsid w:val="00956ABE"/>
    <w:rsid w:val="00957820"/>
    <w:rsid w:val="00961372"/>
    <w:rsid w:val="0096197C"/>
    <w:rsid w:val="00961F70"/>
    <w:rsid w:val="009644CA"/>
    <w:rsid w:val="00964604"/>
    <w:rsid w:val="00966E95"/>
    <w:rsid w:val="009712D1"/>
    <w:rsid w:val="00971407"/>
    <w:rsid w:val="00971A19"/>
    <w:rsid w:val="009728AB"/>
    <w:rsid w:val="00972CDD"/>
    <w:rsid w:val="009738C9"/>
    <w:rsid w:val="009738E0"/>
    <w:rsid w:val="009754DE"/>
    <w:rsid w:val="0098051C"/>
    <w:rsid w:val="00985C23"/>
    <w:rsid w:val="00992764"/>
    <w:rsid w:val="00995369"/>
    <w:rsid w:val="00996D78"/>
    <w:rsid w:val="00997909"/>
    <w:rsid w:val="009B5A51"/>
    <w:rsid w:val="009C230A"/>
    <w:rsid w:val="009C57E4"/>
    <w:rsid w:val="009D0E0F"/>
    <w:rsid w:val="009D2A46"/>
    <w:rsid w:val="009D63F7"/>
    <w:rsid w:val="009E07C7"/>
    <w:rsid w:val="009E5B22"/>
    <w:rsid w:val="009E6761"/>
    <w:rsid w:val="009F02A4"/>
    <w:rsid w:val="009F1C9D"/>
    <w:rsid w:val="009F6D29"/>
    <w:rsid w:val="00A02700"/>
    <w:rsid w:val="00A028BC"/>
    <w:rsid w:val="00A035CB"/>
    <w:rsid w:val="00A03E57"/>
    <w:rsid w:val="00A06845"/>
    <w:rsid w:val="00A072E9"/>
    <w:rsid w:val="00A078BA"/>
    <w:rsid w:val="00A10081"/>
    <w:rsid w:val="00A10C87"/>
    <w:rsid w:val="00A13F05"/>
    <w:rsid w:val="00A25516"/>
    <w:rsid w:val="00A30392"/>
    <w:rsid w:val="00A333A4"/>
    <w:rsid w:val="00A3726D"/>
    <w:rsid w:val="00A44E35"/>
    <w:rsid w:val="00A47FB5"/>
    <w:rsid w:val="00A52356"/>
    <w:rsid w:val="00A623D8"/>
    <w:rsid w:val="00A63849"/>
    <w:rsid w:val="00A64B87"/>
    <w:rsid w:val="00A669AC"/>
    <w:rsid w:val="00A7115C"/>
    <w:rsid w:val="00A74779"/>
    <w:rsid w:val="00A74E0C"/>
    <w:rsid w:val="00A772E3"/>
    <w:rsid w:val="00A77401"/>
    <w:rsid w:val="00A81998"/>
    <w:rsid w:val="00A823AA"/>
    <w:rsid w:val="00A83823"/>
    <w:rsid w:val="00A85865"/>
    <w:rsid w:val="00A86372"/>
    <w:rsid w:val="00AA2647"/>
    <w:rsid w:val="00AA5CFF"/>
    <w:rsid w:val="00AA7FE2"/>
    <w:rsid w:val="00AB32DB"/>
    <w:rsid w:val="00AB6EB3"/>
    <w:rsid w:val="00AC7C7E"/>
    <w:rsid w:val="00AD7FC2"/>
    <w:rsid w:val="00AE4D34"/>
    <w:rsid w:val="00AF2912"/>
    <w:rsid w:val="00AF6C9A"/>
    <w:rsid w:val="00B07533"/>
    <w:rsid w:val="00B10B1A"/>
    <w:rsid w:val="00B12B95"/>
    <w:rsid w:val="00B1709D"/>
    <w:rsid w:val="00B210A6"/>
    <w:rsid w:val="00B23C23"/>
    <w:rsid w:val="00B24C46"/>
    <w:rsid w:val="00B24E89"/>
    <w:rsid w:val="00B24F32"/>
    <w:rsid w:val="00B2505B"/>
    <w:rsid w:val="00B2529C"/>
    <w:rsid w:val="00B25A33"/>
    <w:rsid w:val="00B30D0F"/>
    <w:rsid w:val="00B401CB"/>
    <w:rsid w:val="00B45EDC"/>
    <w:rsid w:val="00B61DC4"/>
    <w:rsid w:val="00B6321F"/>
    <w:rsid w:val="00B66985"/>
    <w:rsid w:val="00B66E05"/>
    <w:rsid w:val="00B67372"/>
    <w:rsid w:val="00B67FCE"/>
    <w:rsid w:val="00B7091D"/>
    <w:rsid w:val="00B72419"/>
    <w:rsid w:val="00B73180"/>
    <w:rsid w:val="00B7449D"/>
    <w:rsid w:val="00B80858"/>
    <w:rsid w:val="00B81A78"/>
    <w:rsid w:val="00B834F5"/>
    <w:rsid w:val="00B83B65"/>
    <w:rsid w:val="00B83FFA"/>
    <w:rsid w:val="00B93144"/>
    <w:rsid w:val="00B97398"/>
    <w:rsid w:val="00BA0915"/>
    <w:rsid w:val="00BA105F"/>
    <w:rsid w:val="00BA26E8"/>
    <w:rsid w:val="00BB7600"/>
    <w:rsid w:val="00BC0B0E"/>
    <w:rsid w:val="00BC1342"/>
    <w:rsid w:val="00BD211C"/>
    <w:rsid w:val="00BD7568"/>
    <w:rsid w:val="00BD78CF"/>
    <w:rsid w:val="00BE0311"/>
    <w:rsid w:val="00BE0AB1"/>
    <w:rsid w:val="00BE1681"/>
    <w:rsid w:val="00BE715F"/>
    <w:rsid w:val="00BE7F2E"/>
    <w:rsid w:val="00C04606"/>
    <w:rsid w:val="00C11E2B"/>
    <w:rsid w:val="00C13CB6"/>
    <w:rsid w:val="00C1673E"/>
    <w:rsid w:val="00C17165"/>
    <w:rsid w:val="00C21AAF"/>
    <w:rsid w:val="00C301AF"/>
    <w:rsid w:val="00C35208"/>
    <w:rsid w:val="00C37DF4"/>
    <w:rsid w:val="00C405A6"/>
    <w:rsid w:val="00C41F0E"/>
    <w:rsid w:val="00C42BF2"/>
    <w:rsid w:val="00C46E26"/>
    <w:rsid w:val="00C62C83"/>
    <w:rsid w:val="00C656CE"/>
    <w:rsid w:val="00C669F5"/>
    <w:rsid w:val="00C67C71"/>
    <w:rsid w:val="00C73FAF"/>
    <w:rsid w:val="00C77DD4"/>
    <w:rsid w:val="00C81D20"/>
    <w:rsid w:val="00C867BC"/>
    <w:rsid w:val="00C91535"/>
    <w:rsid w:val="00C9439D"/>
    <w:rsid w:val="00C957A1"/>
    <w:rsid w:val="00C95F91"/>
    <w:rsid w:val="00C96C09"/>
    <w:rsid w:val="00C98632"/>
    <w:rsid w:val="00CB1A55"/>
    <w:rsid w:val="00CB1AA7"/>
    <w:rsid w:val="00CB314D"/>
    <w:rsid w:val="00CC0506"/>
    <w:rsid w:val="00CC217A"/>
    <w:rsid w:val="00CC43BA"/>
    <w:rsid w:val="00CC596A"/>
    <w:rsid w:val="00CC5C9D"/>
    <w:rsid w:val="00CC6121"/>
    <w:rsid w:val="00CC62AD"/>
    <w:rsid w:val="00CC7405"/>
    <w:rsid w:val="00CD057B"/>
    <w:rsid w:val="00CD1949"/>
    <w:rsid w:val="00CD23AD"/>
    <w:rsid w:val="00CE1762"/>
    <w:rsid w:val="00CE3AF2"/>
    <w:rsid w:val="00CE65D3"/>
    <w:rsid w:val="00CF300C"/>
    <w:rsid w:val="00D047B0"/>
    <w:rsid w:val="00D048CB"/>
    <w:rsid w:val="00D07620"/>
    <w:rsid w:val="00D22B32"/>
    <w:rsid w:val="00D25A47"/>
    <w:rsid w:val="00D26DE5"/>
    <w:rsid w:val="00D307BB"/>
    <w:rsid w:val="00D326D5"/>
    <w:rsid w:val="00D337CC"/>
    <w:rsid w:val="00D34BC8"/>
    <w:rsid w:val="00D36127"/>
    <w:rsid w:val="00D371DE"/>
    <w:rsid w:val="00D37793"/>
    <w:rsid w:val="00D4278B"/>
    <w:rsid w:val="00D51C8A"/>
    <w:rsid w:val="00D52019"/>
    <w:rsid w:val="00D55276"/>
    <w:rsid w:val="00D55E78"/>
    <w:rsid w:val="00D665A5"/>
    <w:rsid w:val="00D71318"/>
    <w:rsid w:val="00D76204"/>
    <w:rsid w:val="00D76662"/>
    <w:rsid w:val="00D91E4A"/>
    <w:rsid w:val="00D9297E"/>
    <w:rsid w:val="00D94584"/>
    <w:rsid w:val="00D977AE"/>
    <w:rsid w:val="00D97A55"/>
    <w:rsid w:val="00DA1242"/>
    <w:rsid w:val="00DA15D2"/>
    <w:rsid w:val="00DA1E03"/>
    <w:rsid w:val="00DA21CA"/>
    <w:rsid w:val="00DA30A4"/>
    <w:rsid w:val="00DA5A88"/>
    <w:rsid w:val="00DB1220"/>
    <w:rsid w:val="00DB3A01"/>
    <w:rsid w:val="00DB7EEC"/>
    <w:rsid w:val="00DC52CB"/>
    <w:rsid w:val="00DE4280"/>
    <w:rsid w:val="00DE6CE6"/>
    <w:rsid w:val="00DE7290"/>
    <w:rsid w:val="00DF7E0C"/>
    <w:rsid w:val="00E03047"/>
    <w:rsid w:val="00E104DC"/>
    <w:rsid w:val="00E110B9"/>
    <w:rsid w:val="00E11A3A"/>
    <w:rsid w:val="00E244BE"/>
    <w:rsid w:val="00E24A37"/>
    <w:rsid w:val="00E279FD"/>
    <w:rsid w:val="00E31978"/>
    <w:rsid w:val="00E35321"/>
    <w:rsid w:val="00E35CC9"/>
    <w:rsid w:val="00E368D8"/>
    <w:rsid w:val="00E37727"/>
    <w:rsid w:val="00E37E38"/>
    <w:rsid w:val="00E42177"/>
    <w:rsid w:val="00E44C61"/>
    <w:rsid w:val="00E4748F"/>
    <w:rsid w:val="00E50E9C"/>
    <w:rsid w:val="00E50FD9"/>
    <w:rsid w:val="00E542B4"/>
    <w:rsid w:val="00E60F0B"/>
    <w:rsid w:val="00E72187"/>
    <w:rsid w:val="00E72FED"/>
    <w:rsid w:val="00E75165"/>
    <w:rsid w:val="00E76BB3"/>
    <w:rsid w:val="00E77074"/>
    <w:rsid w:val="00E82D75"/>
    <w:rsid w:val="00E8496C"/>
    <w:rsid w:val="00E8629F"/>
    <w:rsid w:val="00E865A7"/>
    <w:rsid w:val="00E87230"/>
    <w:rsid w:val="00E92001"/>
    <w:rsid w:val="00E92D54"/>
    <w:rsid w:val="00EA0440"/>
    <w:rsid w:val="00EA0683"/>
    <w:rsid w:val="00EA3B1C"/>
    <w:rsid w:val="00EA4AD5"/>
    <w:rsid w:val="00EB2F30"/>
    <w:rsid w:val="00EB3410"/>
    <w:rsid w:val="00EC0F59"/>
    <w:rsid w:val="00EC197F"/>
    <w:rsid w:val="00EC38CB"/>
    <w:rsid w:val="00EC3CA8"/>
    <w:rsid w:val="00ED159E"/>
    <w:rsid w:val="00ED174A"/>
    <w:rsid w:val="00EE08C1"/>
    <w:rsid w:val="00EE1241"/>
    <w:rsid w:val="00EE30DC"/>
    <w:rsid w:val="00EE3376"/>
    <w:rsid w:val="00EE404A"/>
    <w:rsid w:val="00EF4DE2"/>
    <w:rsid w:val="00EF610E"/>
    <w:rsid w:val="00EF72B7"/>
    <w:rsid w:val="00EFD64B"/>
    <w:rsid w:val="00F047B0"/>
    <w:rsid w:val="00F07FA2"/>
    <w:rsid w:val="00F21D9B"/>
    <w:rsid w:val="00F260B9"/>
    <w:rsid w:val="00F3028D"/>
    <w:rsid w:val="00F317FD"/>
    <w:rsid w:val="00F31C16"/>
    <w:rsid w:val="00F3546D"/>
    <w:rsid w:val="00F3664E"/>
    <w:rsid w:val="00F4073C"/>
    <w:rsid w:val="00F47BA1"/>
    <w:rsid w:val="00F5096C"/>
    <w:rsid w:val="00F62A37"/>
    <w:rsid w:val="00F643F9"/>
    <w:rsid w:val="00F647FC"/>
    <w:rsid w:val="00F66D6B"/>
    <w:rsid w:val="00F67777"/>
    <w:rsid w:val="00F67D65"/>
    <w:rsid w:val="00F70C1C"/>
    <w:rsid w:val="00F71CB7"/>
    <w:rsid w:val="00F748A5"/>
    <w:rsid w:val="00F76002"/>
    <w:rsid w:val="00F823DD"/>
    <w:rsid w:val="00F86CA7"/>
    <w:rsid w:val="00F911C6"/>
    <w:rsid w:val="00F91BAB"/>
    <w:rsid w:val="00FA1673"/>
    <w:rsid w:val="00FA4DDE"/>
    <w:rsid w:val="00FA7406"/>
    <w:rsid w:val="00FB0950"/>
    <w:rsid w:val="00FB6280"/>
    <w:rsid w:val="00FC0BA4"/>
    <w:rsid w:val="00FC2DC9"/>
    <w:rsid w:val="00FC2FDD"/>
    <w:rsid w:val="00FC4F90"/>
    <w:rsid w:val="00FC782F"/>
    <w:rsid w:val="00FD1F5B"/>
    <w:rsid w:val="00FD3E38"/>
    <w:rsid w:val="00FD651B"/>
    <w:rsid w:val="00FE0F09"/>
    <w:rsid w:val="00FE569E"/>
    <w:rsid w:val="00FF2471"/>
    <w:rsid w:val="00FF6208"/>
    <w:rsid w:val="00FF7801"/>
    <w:rsid w:val="010EF813"/>
    <w:rsid w:val="0126721C"/>
    <w:rsid w:val="0134D327"/>
    <w:rsid w:val="017EE0DF"/>
    <w:rsid w:val="01A15607"/>
    <w:rsid w:val="01AD104E"/>
    <w:rsid w:val="01BD5959"/>
    <w:rsid w:val="01C30242"/>
    <w:rsid w:val="01FBC505"/>
    <w:rsid w:val="0201C288"/>
    <w:rsid w:val="02314EF2"/>
    <w:rsid w:val="023D605C"/>
    <w:rsid w:val="02C5772A"/>
    <w:rsid w:val="02FC7BC8"/>
    <w:rsid w:val="031AB140"/>
    <w:rsid w:val="031C25E2"/>
    <w:rsid w:val="0323B183"/>
    <w:rsid w:val="034D35F9"/>
    <w:rsid w:val="03787989"/>
    <w:rsid w:val="03799898"/>
    <w:rsid w:val="03A8854C"/>
    <w:rsid w:val="03B23C6F"/>
    <w:rsid w:val="03B90BBB"/>
    <w:rsid w:val="03BB3B92"/>
    <w:rsid w:val="03D4561C"/>
    <w:rsid w:val="040A1B6E"/>
    <w:rsid w:val="042B6EE7"/>
    <w:rsid w:val="04528E45"/>
    <w:rsid w:val="0463DEC5"/>
    <w:rsid w:val="0489A973"/>
    <w:rsid w:val="04A153BB"/>
    <w:rsid w:val="04D8F6C9"/>
    <w:rsid w:val="04F716B7"/>
    <w:rsid w:val="04FED194"/>
    <w:rsid w:val="05106889"/>
    <w:rsid w:val="0526726D"/>
    <w:rsid w:val="0553FFF5"/>
    <w:rsid w:val="05760191"/>
    <w:rsid w:val="05809166"/>
    <w:rsid w:val="05E00414"/>
    <w:rsid w:val="0675C46D"/>
    <w:rsid w:val="069BA2E3"/>
    <w:rsid w:val="06AC9243"/>
    <w:rsid w:val="06BBD9EC"/>
    <w:rsid w:val="06CB244B"/>
    <w:rsid w:val="06E4E4B1"/>
    <w:rsid w:val="06F504F8"/>
    <w:rsid w:val="06FFC8D3"/>
    <w:rsid w:val="072FDE89"/>
    <w:rsid w:val="073EDF50"/>
    <w:rsid w:val="07452B1A"/>
    <w:rsid w:val="076C4DC1"/>
    <w:rsid w:val="07924860"/>
    <w:rsid w:val="07943C8A"/>
    <w:rsid w:val="07B715F8"/>
    <w:rsid w:val="07C7BE92"/>
    <w:rsid w:val="07DCF3FC"/>
    <w:rsid w:val="07F08635"/>
    <w:rsid w:val="080EC0E6"/>
    <w:rsid w:val="0866395B"/>
    <w:rsid w:val="088049BA"/>
    <w:rsid w:val="089B9D72"/>
    <w:rsid w:val="08B52CD1"/>
    <w:rsid w:val="08FA2BFE"/>
    <w:rsid w:val="09353302"/>
    <w:rsid w:val="09364028"/>
    <w:rsid w:val="098FD8C8"/>
    <w:rsid w:val="09929B6A"/>
    <w:rsid w:val="09A7107C"/>
    <w:rsid w:val="09BA8DA3"/>
    <w:rsid w:val="09CFCE50"/>
    <w:rsid w:val="0A3B066C"/>
    <w:rsid w:val="0A7E5A68"/>
    <w:rsid w:val="0A8D5202"/>
    <w:rsid w:val="0AB3EE74"/>
    <w:rsid w:val="0B0DB98F"/>
    <w:rsid w:val="0B2D3145"/>
    <w:rsid w:val="0B3D09D2"/>
    <w:rsid w:val="0B471915"/>
    <w:rsid w:val="0B54E8D2"/>
    <w:rsid w:val="0B600FC8"/>
    <w:rsid w:val="0B79A37B"/>
    <w:rsid w:val="0B7F80C0"/>
    <w:rsid w:val="0B80AA84"/>
    <w:rsid w:val="0BA62E9F"/>
    <w:rsid w:val="0BC52F64"/>
    <w:rsid w:val="0BDA7361"/>
    <w:rsid w:val="0BDF5027"/>
    <w:rsid w:val="0BE66701"/>
    <w:rsid w:val="0C35CCBF"/>
    <w:rsid w:val="0C46712B"/>
    <w:rsid w:val="0C65F12A"/>
    <w:rsid w:val="0CA147EC"/>
    <w:rsid w:val="0CB89C15"/>
    <w:rsid w:val="0CBA76D1"/>
    <w:rsid w:val="0CE2869A"/>
    <w:rsid w:val="0CE2ADF5"/>
    <w:rsid w:val="0CF1BDB7"/>
    <w:rsid w:val="0D0CBB7A"/>
    <w:rsid w:val="0D161B02"/>
    <w:rsid w:val="0D310BB8"/>
    <w:rsid w:val="0D3E1428"/>
    <w:rsid w:val="0D874ADA"/>
    <w:rsid w:val="0D90B5C8"/>
    <w:rsid w:val="0DA41CA5"/>
    <w:rsid w:val="0DB973F5"/>
    <w:rsid w:val="0DF32F73"/>
    <w:rsid w:val="0E3FC047"/>
    <w:rsid w:val="0E5AFF41"/>
    <w:rsid w:val="0E5CAAD1"/>
    <w:rsid w:val="0E7FF4FB"/>
    <w:rsid w:val="0E97E564"/>
    <w:rsid w:val="0EAB5DBF"/>
    <w:rsid w:val="0ED15DE4"/>
    <w:rsid w:val="0EFC6981"/>
    <w:rsid w:val="0F0776EB"/>
    <w:rsid w:val="0F16AF92"/>
    <w:rsid w:val="0F3CD35F"/>
    <w:rsid w:val="0F765479"/>
    <w:rsid w:val="0F78504C"/>
    <w:rsid w:val="0F86F88E"/>
    <w:rsid w:val="0F94C977"/>
    <w:rsid w:val="0FB3610B"/>
    <w:rsid w:val="0FEF8155"/>
    <w:rsid w:val="0FF359BE"/>
    <w:rsid w:val="10111CAB"/>
    <w:rsid w:val="103F40E0"/>
    <w:rsid w:val="104A09D6"/>
    <w:rsid w:val="10727FDB"/>
    <w:rsid w:val="108F2A3B"/>
    <w:rsid w:val="10BC3DB7"/>
    <w:rsid w:val="10C05BE0"/>
    <w:rsid w:val="10C28B98"/>
    <w:rsid w:val="115E3BA5"/>
    <w:rsid w:val="116A09FD"/>
    <w:rsid w:val="119E5174"/>
    <w:rsid w:val="11D589AB"/>
    <w:rsid w:val="11D7A064"/>
    <w:rsid w:val="11DDEC14"/>
    <w:rsid w:val="11E1C6DA"/>
    <w:rsid w:val="11FA3D95"/>
    <w:rsid w:val="12419D2F"/>
    <w:rsid w:val="12450727"/>
    <w:rsid w:val="127D3816"/>
    <w:rsid w:val="128E1333"/>
    <w:rsid w:val="1297B925"/>
    <w:rsid w:val="12C4F2B1"/>
    <w:rsid w:val="12F68013"/>
    <w:rsid w:val="130A1918"/>
    <w:rsid w:val="131A7C5E"/>
    <w:rsid w:val="1321E57F"/>
    <w:rsid w:val="136BC57F"/>
    <w:rsid w:val="138CCB24"/>
    <w:rsid w:val="138DDE05"/>
    <w:rsid w:val="13C0161F"/>
    <w:rsid w:val="13C4DA88"/>
    <w:rsid w:val="13D8FABE"/>
    <w:rsid w:val="149A8BE4"/>
    <w:rsid w:val="14B8A289"/>
    <w:rsid w:val="14BE3A88"/>
    <w:rsid w:val="14EAF7CC"/>
    <w:rsid w:val="14F55CBC"/>
    <w:rsid w:val="153D6054"/>
    <w:rsid w:val="15530409"/>
    <w:rsid w:val="157F0B07"/>
    <w:rsid w:val="1585C2D4"/>
    <w:rsid w:val="158B1CCB"/>
    <w:rsid w:val="159238E7"/>
    <w:rsid w:val="15BD012A"/>
    <w:rsid w:val="161C3736"/>
    <w:rsid w:val="1697D6BA"/>
    <w:rsid w:val="16BFB5B9"/>
    <w:rsid w:val="16C43A10"/>
    <w:rsid w:val="16CD91C2"/>
    <w:rsid w:val="16D325B7"/>
    <w:rsid w:val="16E94381"/>
    <w:rsid w:val="16EF8C88"/>
    <w:rsid w:val="17701136"/>
    <w:rsid w:val="17A708A4"/>
    <w:rsid w:val="17B798B8"/>
    <w:rsid w:val="17F5FFB3"/>
    <w:rsid w:val="181D2249"/>
    <w:rsid w:val="1825F5D6"/>
    <w:rsid w:val="1845E730"/>
    <w:rsid w:val="188FC4C1"/>
    <w:rsid w:val="19006F8D"/>
    <w:rsid w:val="19396572"/>
    <w:rsid w:val="19567787"/>
    <w:rsid w:val="195C3F72"/>
    <w:rsid w:val="19A0B7D5"/>
    <w:rsid w:val="19E49660"/>
    <w:rsid w:val="1A506370"/>
    <w:rsid w:val="1A6C1690"/>
    <w:rsid w:val="1A9E3E9C"/>
    <w:rsid w:val="1AAEF205"/>
    <w:rsid w:val="1AC3D7FC"/>
    <w:rsid w:val="1AED971C"/>
    <w:rsid w:val="1B079ACA"/>
    <w:rsid w:val="1B096DB2"/>
    <w:rsid w:val="1B1E7755"/>
    <w:rsid w:val="1B485909"/>
    <w:rsid w:val="1B72779B"/>
    <w:rsid w:val="1B7901E0"/>
    <w:rsid w:val="1B90DE6A"/>
    <w:rsid w:val="1BE3E844"/>
    <w:rsid w:val="1C219A55"/>
    <w:rsid w:val="1C285288"/>
    <w:rsid w:val="1CA800E3"/>
    <w:rsid w:val="1CC8EFAF"/>
    <w:rsid w:val="1CC970D6"/>
    <w:rsid w:val="1D0A6C84"/>
    <w:rsid w:val="1D36E582"/>
    <w:rsid w:val="1D796BCA"/>
    <w:rsid w:val="1DC75585"/>
    <w:rsid w:val="1E289DBD"/>
    <w:rsid w:val="1E9614C6"/>
    <w:rsid w:val="1EE2F0A8"/>
    <w:rsid w:val="1EEC1B99"/>
    <w:rsid w:val="1F1CACEC"/>
    <w:rsid w:val="1F65FB68"/>
    <w:rsid w:val="1FBC0938"/>
    <w:rsid w:val="2030A1F4"/>
    <w:rsid w:val="2036DDF1"/>
    <w:rsid w:val="205F9D9E"/>
    <w:rsid w:val="206B90B8"/>
    <w:rsid w:val="2080FEE4"/>
    <w:rsid w:val="20810E1C"/>
    <w:rsid w:val="20E79EDE"/>
    <w:rsid w:val="20EA3102"/>
    <w:rsid w:val="20F75F28"/>
    <w:rsid w:val="211C4D24"/>
    <w:rsid w:val="212586B7"/>
    <w:rsid w:val="214BEC2A"/>
    <w:rsid w:val="216FC9A9"/>
    <w:rsid w:val="2172909B"/>
    <w:rsid w:val="21CC7255"/>
    <w:rsid w:val="220CC01F"/>
    <w:rsid w:val="2215360D"/>
    <w:rsid w:val="22581370"/>
    <w:rsid w:val="228D574B"/>
    <w:rsid w:val="2295E6F3"/>
    <w:rsid w:val="229AF4F8"/>
    <w:rsid w:val="22D55EB7"/>
    <w:rsid w:val="22E17010"/>
    <w:rsid w:val="22F84814"/>
    <w:rsid w:val="232289ED"/>
    <w:rsid w:val="2359E5BD"/>
    <w:rsid w:val="235A8035"/>
    <w:rsid w:val="23702B0B"/>
    <w:rsid w:val="237C3C2C"/>
    <w:rsid w:val="239653E9"/>
    <w:rsid w:val="23C26D67"/>
    <w:rsid w:val="23CA8C5C"/>
    <w:rsid w:val="23D6DAFF"/>
    <w:rsid w:val="24212609"/>
    <w:rsid w:val="247BB3EF"/>
    <w:rsid w:val="24EBDEF5"/>
    <w:rsid w:val="250293BE"/>
    <w:rsid w:val="2509F9D8"/>
    <w:rsid w:val="25321080"/>
    <w:rsid w:val="255E3DC8"/>
    <w:rsid w:val="2581D230"/>
    <w:rsid w:val="258224DA"/>
    <w:rsid w:val="258F86D0"/>
    <w:rsid w:val="25A20B53"/>
    <w:rsid w:val="25C0A391"/>
    <w:rsid w:val="25D330A2"/>
    <w:rsid w:val="261DE7CD"/>
    <w:rsid w:val="262571A4"/>
    <w:rsid w:val="262608C5"/>
    <w:rsid w:val="2639F591"/>
    <w:rsid w:val="266F2210"/>
    <w:rsid w:val="269FE378"/>
    <w:rsid w:val="26B1D612"/>
    <w:rsid w:val="26C6E37C"/>
    <w:rsid w:val="26E34E44"/>
    <w:rsid w:val="26E92EFF"/>
    <w:rsid w:val="26F434CE"/>
    <w:rsid w:val="272BBBB8"/>
    <w:rsid w:val="27345D4E"/>
    <w:rsid w:val="2756C161"/>
    <w:rsid w:val="277BA954"/>
    <w:rsid w:val="27934AC2"/>
    <w:rsid w:val="27B41B8B"/>
    <w:rsid w:val="27E67DC8"/>
    <w:rsid w:val="28502E78"/>
    <w:rsid w:val="2867071B"/>
    <w:rsid w:val="289F35B2"/>
    <w:rsid w:val="28EC3562"/>
    <w:rsid w:val="28EDCA81"/>
    <w:rsid w:val="2918B693"/>
    <w:rsid w:val="2961B331"/>
    <w:rsid w:val="29809672"/>
    <w:rsid w:val="29A0A624"/>
    <w:rsid w:val="29D7A816"/>
    <w:rsid w:val="2A0B3CA8"/>
    <w:rsid w:val="2A0FF2C7"/>
    <w:rsid w:val="2A16D367"/>
    <w:rsid w:val="2A31A8A9"/>
    <w:rsid w:val="2A380CB6"/>
    <w:rsid w:val="2A4814C1"/>
    <w:rsid w:val="2A4B1EC3"/>
    <w:rsid w:val="2A577E98"/>
    <w:rsid w:val="2A6B913E"/>
    <w:rsid w:val="2A9072C6"/>
    <w:rsid w:val="2A9C2610"/>
    <w:rsid w:val="2AB7F626"/>
    <w:rsid w:val="2ABCB922"/>
    <w:rsid w:val="2B233C95"/>
    <w:rsid w:val="2B7C3F66"/>
    <w:rsid w:val="2B8AAF23"/>
    <w:rsid w:val="2B916E25"/>
    <w:rsid w:val="2BA01925"/>
    <w:rsid w:val="2BDB102B"/>
    <w:rsid w:val="2BDB85E2"/>
    <w:rsid w:val="2BE3E522"/>
    <w:rsid w:val="2BF7EF8C"/>
    <w:rsid w:val="2C03FD65"/>
    <w:rsid w:val="2C1B3A54"/>
    <w:rsid w:val="2C571F21"/>
    <w:rsid w:val="2C5ED121"/>
    <w:rsid w:val="2C70B5C3"/>
    <w:rsid w:val="2C77F4AC"/>
    <w:rsid w:val="2C785953"/>
    <w:rsid w:val="2D14D8BC"/>
    <w:rsid w:val="2D27E181"/>
    <w:rsid w:val="2D3E3D19"/>
    <w:rsid w:val="2D438A38"/>
    <w:rsid w:val="2D72845D"/>
    <w:rsid w:val="2D921E47"/>
    <w:rsid w:val="2DB70A90"/>
    <w:rsid w:val="2DD5E591"/>
    <w:rsid w:val="2E33259B"/>
    <w:rsid w:val="2E4BD4EF"/>
    <w:rsid w:val="2E768F4E"/>
    <w:rsid w:val="2E886D3C"/>
    <w:rsid w:val="2EBFEE04"/>
    <w:rsid w:val="2EC6045E"/>
    <w:rsid w:val="2EC736F0"/>
    <w:rsid w:val="2EC96226"/>
    <w:rsid w:val="2ED06C44"/>
    <w:rsid w:val="2EDFA47A"/>
    <w:rsid w:val="2F12B42E"/>
    <w:rsid w:val="2F1B85E4"/>
    <w:rsid w:val="2F3085B8"/>
    <w:rsid w:val="2F528AEE"/>
    <w:rsid w:val="2F69EDAD"/>
    <w:rsid w:val="2F767F34"/>
    <w:rsid w:val="2F9176BB"/>
    <w:rsid w:val="2F91B57C"/>
    <w:rsid w:val="3012863E"/>
    <w:rsid w:val="301D0449"/>
    <w:rsid w:val="303186FA"/>
    <w:rsid w:val="304C2BDA"/>
    <w:rsid w:val="305F9062"/>
    <w:rsid w:val="309B544B"/>
    <w:rsid w:val="30A21E8D"/>
    <w:rsid w:val="30B30C97"/>
    <w:rsid w:val="30D8D5C2"/>
    <w:rsid w:val="310A6D98"/>
    <w:rsid w:val="313EAA17"/>
    <w:rsid w:val="315BAEB6"/>
    <w:rsid w:val="315EA20E"/>
    <w:rsid w:val="3185BAA2"/>
    <w:rsid w:val="31B1C180"/>
    <w:rsid w:val="31B998F8"/>
    <w:rsid w:val="31C2868F"/>
    <w:rsid w:val="31CE14A9"/>
    <w:rsid w:val="31D97374"/>
    <w:rsid w:val="31E29BA8"/>
    <w:rsid w:val="31FD2630"/>
    <w:rsid w:val="320ABF02"/>
    <w:rsid w:val="324EDCF8"/>
    <w:rsid w:val="325ECCAB"/>
    <w:rsid w:val="327CAD74"/>
    <w:rsid w:val="327E4F20"/>
    <w:rsid w:val="32823036"/>
    <w:rsid w:val="32871A29"/>
    <w:rsid w:val="329F6E73"/>
    <w:rsid w:val="32A4634E"/>
    <w:rsid w:val="32A9D51D"/>
    <w:rsid w:val="32D65912"/>
    <w:rsid w:val="32E39E7E"/>
    <w:rsid w:val="32E54AE8"/>
    <w:rsid w:val="32FEB7B9"/>
    <w:rsid w:val="331BC8A3"/>
    <w:rsid w:val="33769F40"/>
    <w:rsid w:val="3398D5CE"/>
    <w:rsid w:val="33AE8914"/>
    <w:rsid w:val="3422E0BF"/>
    <w:rsid w:val="34780F07"/>
    <w:rsid w:val="347C8B7D"/>
    <w:rsid w:val="34900FFE"/>
    <w:rsid w:val="35330185"/>
    <w:rsid w:val="3560493A"/>
    <w:rsid w:val="3578C0B2"/>
    <w:rsid w:val="35873000"/>
    <w:rsid w:val="35961BF2"/>
    <w:rsid w:val="35B8D3CF"/>
    <w:rsid w:val="35F4D177"/>
    <w:rsid w:val="35F88A3F"/>
    <w:rsid w:val="36273D84"/>
    <w:rsid w:val="362F5571"/>
    <w:rsid w:val="3647B96D"/>
    <w:rsid w:val="366529E0"/>
    <w:rsid w:val="3679CF96"/>
    <w:rsid w:val="36963543"/>
    <w:rsid w:val="369AF50B"/>
    <w:rsid w:val="36AB5C82"/>
    <w:rsid w:val="36AE54FC"/>
    <w:rsid w:val="36BCEFB4"/>
    <w:rsid w:val="36E76132"/>
    <w:rsid w:val="36EA8DF1"/>
    <w:rsid w:val="36F7E522"/>
    <w:rsid w:val="3712FF12"/>
    <w:rsid w:val="372D0139"/>
    <w:rsid w:val="3734F824"/>
    <w:rsid w:val="3765AA8E"/>
    <w:rsid w:val="376E760D"/>
    <w:rsid w:val="37761245"/>
    <w:rsid w:val="377C64E8"/>
    <w:rsid w:val="377E7BD9"/>
    <w:rsid w:val="37B324EE"/>
    <w:rsid w:val="37B6F33C"/>
    <w:rsid w:val="37B8211F"/>
    <w:rsid w:val="37C9FEAB"/>
    <w:rsid w:val="37CB25D2"/>
    <w:rsid w:val="381153B7"/>
    <w:rsid w:val="3812E9B7"/>
    <w:rsid w:val="38159FF7"/>
    <w:rsid w:val="382266B8"/>
    <w:rsid w:val="3858EFEE"/>
    <w:rsid w:val="387B085A"/>
    <w:rsid w:val="389F22FE"/>
    <w:rsid w:val="38AE6A46"/>
    <w:rsid w:val="38E263B6"/>
    <w:rsid w:val="38F509DB"/>
    <w:rsid w:val="3937FBF2"/>
    <w:rsid w:val="393D4658"/>
    <w:rsid w:val="394A4D0B"/>
    <w:rsid w:val="3951FD7A"/>
    <w:rsid w:val="397DBF41"/>
    <w:rsid w:val="398D576E"/>
    <w:rsid w:val="39A9EAD0"/>
    <w:rsid w:val="39ACDCD1"/>
    <w:rsid w:val="39D295CD"/>
    <w:rsid w:val="39EA24D2"/>
    <w:rsid w:val="3A0867EC"/>
    <w:rsid w:val="3A217D63"/>
    <w:rsid w:val="3A5E4103"/>
    <w:rsid w:val="3A6BC42D"/>
    <w:rsid w:val="3A7FE9C3"/>
    <w:rsid w:val="3A8CC154"/>
    <w:rsid w:val="3AA3A8A7"/>
    <w:rsid w:val="3AADE02E"/>
    <w:rsid w:val="3AC7A6B1"/>
    <w:rsid w:val="3AEF3DEE"/>
    <w:rsid w:val="3B226D4B"/>
    <w:rsid w:val="3B3DB4A9"/>
    <w:rsid w:val="3B591AE9"/>
    <w:rsid w:val="3B85DD7A"/>
    <w:rsid w:val="3B972E3C"/>
    <w:rsid w:val="3C04BB4B"/>
    <w:rsid w:val="3C11BFB8"/>
    <w:rsid w:val="3C18EA95"/>
    <w:rsid w:val="3C5F8802"/>
    <w:rsid w:val="3C7BA886"/>
    <w:rsid w:val="3CA636BC"/>
    <w:rsid w:val="3CB46FEB"/>
    <w:rsid w:val="3CB54905"/>
    <w:rsid w:val="3CE8A05A"/>
    <w:rsid w:val="3CF8D681"/>
    <w:rsid w:val="3D028FF1"/>
    <w:rsid w:val="3D1C55BA"/>
    <w:rsid w:val="3D44BFF2"/>
    <w:rsid w:val="3D752C78"/>
    <w:rsid w:val="3D86B893"/>
    <w:rsid w:val="3D8A3CCE"/>
    <w:rsid w:val="3DA2CCA9"/>
    <w:rsid w:val="3E028C0E"/>
    <w:rsid w:val="3E059FCF"/>
    <w:rsid w:val="3E322252"/>
    <w:rsid w:val="3E804DF4"/>
    <w:rsid w:val="3ECEF85B"/>
    <w:rsid w:val="3ED3F997"/>
    <w:rsid w:val="3F541C8D"/>
    <w:rsid w:val="3F67DB4F"/>
    <w:rsid w:val="3FC53405"/>
    <w:rsid w:val="3FCFBB2E"/>
    <w:rsid w:val="3FD1C3DD"/>
    <w:rsid w:val="3FE1771D"/>
    <w:rsid w:val="3FFE111C"/>
    <w:rsid w:val="40620072"/>
    <w:rsid w:val="40B62DBF"/>
    <w:rsid w:val="4161E19C"/>
    <w:rsid w:val="4163D32D"/>
    <w:rsid w:val="4164CE74"/>
    <w:rsid w:val="4198C756"/>
    <w:rsid w:val="41BDFB06"/>
    <w:rsid w:val="41E4867A"/>
    <w:rsid w:val="41FE2265"/>
    <w:rsid w:val="425558AE"/>
    <w:rsid w:val="427F7C69"/>
    <w:rsid w:val="429D2650"/>
    <w:rsid w:val="42F260F2"/>
    <w:rsid w:val="42F28D8C"/>
    <w:rsid w:val="43430382"/>
    <w:rsid w:val="434578A7"/>
    <w:rsid w:val="43A5EE85"/>
    <w:rsid w:val="43AA2889"/>
    <w:rsid w:val="43BDC806"/>
    <w:rsid w:val="43C71702"/>
    <w:rsid w:val="43CEA416"/>
    <w:rsid w:val="43DB0579"/>
    <w:rsid w:val="44937B3D"/>
    <w:rsid w:val="44A43FF7"/>
    <w:rsid w:val="44FC86F2"/>
    <w:rsid w:val="452F8EE4"/>
    <w:rsid w:val="4552D842"/>
    <w:rsid w:val="45AB8CA3"/>
    <w:rsid w:val="45D5DADD"/>
    <w:rsid w:val="461C3887"/>
    <w:rsid w:val="461CC6BA"/>
    <w:rsid w:val="466A5A14"/>
    <w:rsid w:val="4671FA13"/>
    <w:rsid w:val="46E57082"/>
    <w:rsid w:val="471401F3"/>
    <w:rsid w:val="471D06EB"/>
    <w:rsid w:val="4735C363"/>
    <w:rsid w:val="473E5B41"/>
    <w:rsid w:val="47429CB3"/>
    <w:rsid w:val="475B1B62"/>
    <w:rsid w:val="47746729"/>
    <w:rsid w:val="47E972F4"/>
    <w:rsid w:val="47EF50D5"/>
    <w:rsid w:val="47FF1018"/>
    <w:rsid w:val="48183CF4"/>
    <w:rsid w:val="4858D320"/>
    <w:rsid w:val="485E55CC"/>
    <w:rsid w:val="4895F2A9"/>
    <w:rsid w:val="48B4BB41"/>
    <w:rsid w:val="494BE0E2"/>
    <w:rsid w:val="499AE079"/>
    <w:rsid w:val="49D6A432"/>
    <w:rsid w:val="49DA02B7"/>
    <w:rsid w:val="49E924E6"/>
    <w:rsid w:val="4A194BA6"/>
    <w:rsid w:val="4A67CE28"/>
    <w:rsid w:val="4A7F8C2E"/>
    <w:rsid w:val="4AF0BBEF"/>
    <w:rsid w:val="4B247EF1"/>
    <w:rsid w:val="4B3191F9"/>
    <w:rsid w:val="4B515CEB"/>
    <w:rsid w:val="4B7E8217"/>
    <w:rsid w:val="4B85C7EF"/>
    <w:rsid w:val="4BA80BE1"/>
    <w:rsid w:val="4BAF620C"/>
    <w:rsid w:val="4BB7B04A"/>
    <w:rsid w:val="4BCFA805"/>
    <w:rsid w:val="4BD72E0E"/>
    <w:rsid w:val="4C5250E4"/>
    <w:rsid w:val="4C66DA31"/>
    <w:rsid w:val="4C9A6571"/>
    <w:rsid w:val="4CC5C413"/>
    <w:rsid w:val="4CD52349"/>
    <w:rsid w:val="4CDB2187"/>
    <w:rsid w:val="4D1A2228"/>
    <w:rsid w:val="4D6B7866"/>
    <w:rsid w:val="4D7B46BD"/>
    <w:rsid w:val="4D8C779D"/>
    <w:rsid w:val="4E11C62A"/>
    <w:rsid w:val="4E1E7398"/>
    <w:rsid w:val="4E25416F"/>
    <w:rsid w:val="4E333C9F"/>
    <w:rsid w:val="4E4021CD"/>
    <w:rsid w:val="4E41AB53"/>
    <w:rsid w:val="4E5173F2"/>
    <w:rsid w:val="4E912A5E"/>
    <w:rsid w:val="4E9D8C69"/>
    <w:rsid w:val="4EC3BE03"/>
    <w:rsid w:val="4EE0922B"/>
    <w:rsid w:val="4EEB38E7"/>
    <w:rsid w:val="4EF3F811"/>
    <w:rsid w:val="4EFAAC95"/>
    <w:rsid w:val="4EFF3773"/>
    <w:rsid w:val="4F6E22F4"/>
    <w:rsid w:val="4FAC1D64"/>
    <w:rsid w:val="4FDC805D"/>
    <w:rsid w:val="4FE58FF5"/>
    <w:rsid w:val="4FF0A472"/>
    <w:rsid w:val="5010005D"/>
    <w:rsid w:val="501781E8"/>
    <w:rsid w:val="501F16E1"/>
    <w:rsid w:val="50646147"/>
    <w:rsid w:val="50648ADD"/>
    <w:rsid w:val="50B2235F"/>
    <w:rsid w:val="50B6E403"/>
    <w:rsid w:val="50EDE143"/>
    <w:rsid w:val="50F4DF55"/>
    <w:rsid w:val="51648744"/>
    <w:rsid w:val="51657903"/>
    <w:rsid w:val="517A0436"/>
    <w:rsid w:val="51838FF1"/>
    <w:rsid w:val="521220E7"/>
    <w:rsid w:val="52184E37"/>
    <w:rsid w:val="521C2D86"/>
    <w:rsid w:val="5221FCC5"/>
    <w:rsid w:val="527C917A"/>
    <w:rsid w:val="52994D05"/>
    <w:rsid w:val="52A920A8"/>
    <w:rsid w:val="52ACAEB6"/>
    <w:rsid w:val="52AECA14"/>
    <w:rsid w:val="52DFDF69"/>
    <w:rsid w:val="52E19332"/>
    <w:rsid w:val="52F1089C"/>
    <w:rsid w:val="53337922"/>
    <w:rsid w:val="5336E647"/>
    <w:rsid w:val="5341C2BF"/>
    <w:rsid w:val="536CC0DA"/>
    <w:rsid w:val="5394A378"/>
    <w:rsid w:val="53F7CB4D"/>
    <w:rsid w:val="53F97623"/>
    <w:rsid w:val="54053245"/>
    <w:rsid w:val="54170E90"/>
    <w:rsid w:val="546A6556"/>
    <w:rsid w:val="546C9713"/>
    <w:rsid w:val="5474AC78"/>
    <w:rsid w:val="547FED20"/>
    <w:rsid w:val="548253E2"/>
    <w:rsid w:val="54DEBC1A"/>
    <w:rsid w:val="54F35BE4"/>
    <w:rsid w:val="55486332"/>
    <w:rsid w:val="55688395"/>
    <w:rsid w:val="556D6802"/>
    <w:rsid w:val="55DF2C5A"/>
    <w:rsid w:val="55E03400"/>
    <w:rsid w:val="55E378DB"/>
    <w:rsid w:val="56409BD7"/>
    <w:rsid w:val="565FAC0F"/>
    <w:rsid w:val="566961CE"/>
    <w:rsid w:val="56A535CC"/>
    <w:rsid w:val="5731C25C"/>
    <w:rsid w:val="576925C7"/>
    <w:rsid w:val="577800B4"/>
    <w:rsid w:val="57880FD8"/>
    <w:rsid w:val="578FD549"/>
    <w:rsid w:val="57AC3F7D"/>
    <w:rsid w:val="57F0CF22"/>
    <w:rsid w:val="57F725C0"/>
    <w:rsid w:val="57FE9966"/>
    <w:rsid w:val="58027D82"/>
    <w:rsid w:val="581014A8"/>
    <w:rsid w:val="586C5FB9"/>
    <w:rsid w:val="5887BBBD"/>
    <w:rsid w:val="58A64962"/>
    <w:rsid w:val="58C86AAB"/>
    <w:rsid w:val="58EAD64A"/>
    <w:rsid w:val="5925A353"/>
    <w:rsid w:val="59752CD6"/>
    <w:rsid w:val="597AD750"/>
    <w:rsid w:val="59817610"/>
    <w:rsid w:val="5985C51A"/>
    <w:rsid w:val="598D04DA"/>
    <w:rsid w:val="5A137851"/>
    <w:rsid w:val="5A169B60"/>
    <w:rsid w:val="5A2344D2"/>
    <w:rsid w:val="5A2B4F39"/>
    <w:rsid w:val="5A68DC87"/>
    <w:rsid w:val="5A7FB5B9"/>
    <w:rsid w:val="5B034307"/>
    <w:rsid w:val="5B040174"/>
    <w:rsid w:val="5B0BB3FA"/>
    <w:rsid w:val="5B12DA66"/>
    <w:rsid w:val="5B3613DF"/>
    <w:rsid w:val="5BBA7BF6"/>
    <w:rsid w:val="5BC930AC"/>
    <w:rsid w:val="5BCD8371"/>
    <w:rsid w:val="5BD96BF8"/>
    <w:rsid w:val="5C3C8C27"/>
    <w:rsid w:val="5C433A77"/>
    <w:rsid w:val="5C5F32FA"/>
    <w:rsid w:val="5C80439B"/>
    <w:rsid w:val="5CB177E6"/>
    <w:rsid w:val="5CBE449A"/>
    <w:rsid w:val="5CE0F7CB"/>
    <w:rsid w:val="5D048EEE"/>
    <w:rsid w:val="5D0799E6"/>
    <w:rsid w:val="5D5AE594"/>
    <w:rsid w:val="5D62293D"/>
    <w:rsid w:val="5D7F779C"/>
    <w:rsid w:val="5D849E9F"/>
    <w:rsid w:val="5D91FC1D"/>
    <w:rsid w:val="5DA9BF8C"/>
    <w:rsid w:val="5DB8FA47"/>
    <w:rsid w:val="5DEA5906"/>
    <w:rsid w:val="5DF3C8A4"/>
    <w:rsid w:val="5E085C35"/>
    <w:rsid w:val="5E47DAB8"/>
    <w:rsid w:val="5E898862"/>
    <w:rsid w:val="5E9BC9F0"/>
    <w:rsid w:val="5ECBF867"/>
    <w:rsid w:val="5ED49BFD"/>
    <w:rsid w:val="5EF963CD"/>
    <w:rsid w:val="5EFD9E42"/>
    <w:rsid w:val="5F0DEB3D"/>
    <w:rsid w:val="5F175850"/>
    <w:rsid w:val="5F56380D"/>
    <w:rsid w:val="5F5DE98A"/>
    <w:rsid w:val="5F9547D6"/>
    <w:rsid w:val="600069D4"/>
    <w:rsid w:val="602885B1"/>
    <w:rsid w:val="60306B82"/>
    <w:rsid w:val="6043AA24"/>
    <w:rsid w:val="6058D677"/>
    <w:rsid w:val="6069615A"/>
    <w:rsid w:val="609A73DC"/>
    <w:rsid w:val="60E10009"/>
    <w:rsid w:val="61278279"/>
    <w:rsid w:val="61455519"/>
    <w:rsid w:val="614941E3"/>
    <w:rsid w:val="6154F62F"/>
    <w:rsid w:val="61749B6E"/>
    <w:rsid w:val="617A43E8"/>
    <w:rsid w:val="61B03094"/>
    <w:rsid w:val="6217A5E9"/>
    <w:rsid w:val="622FE2A3"/>
    <w:rsid w:val="6283706C"/>
    <w:rsid w:val="6286F17B"/>
    <w:rsid w:val="62996379"/>
    <w:rsid w:val="629DD41F"/>
    <w:rsid w:val="62A76531"/>
    <w:rsid w:val="63022A69"/>
    <w:rsid w:val="633F89B0"/>
    <w:rsid w:val="6354C922"/>
    <w:rsid w:val="63738E01"/>
    <w:rsid w:val="63790E43"/>
    <w:rsid w:val="63928FE0"/>
    <w:rsid w:val="63A85877"/>
    <w:rsid w:val="63ADC012"/>
    <w:rsid w:val="63BDE44D"/>
    <w:rsid w:val="63D08B47"/>
    <w:rsid w:val="640FE7D0"/>
    <w:rsid w:val="642FDDC7"/>
    <w:rsid w:val="6461EAC5"/>
    <w:rsid w:val="6474FA4D"/>
    <w:rsid w:val="64C4263C"/>
    <w:rsid w:val="64E581E7"/>
    <w:rsid w:val="65562347"/>
    <w:rsid w:val="65926C1E"/>
    <w:rsid w:val="65A4E012"/>
    <w:rsid w:val="65A8D4A6"/>
    <w:rsid w:val="65C4EC8C"/>
    <w:rsid w:val="65C9EB50"/>
    <w:rsid w:val="65F9D9FA"/>
    <w:rsid w:val="65FC4B77"/>
    <w:rsid w:val="65FE8A9C"/>
    <w:rsid w:val="66220DA9"/>
    <w:rsid w:val="66839F09"/>
    <w:rsid w:val="66B2A83E"/>
    <w:rsid w:val="6703EF3F"/>
    <w:rsid w:val="67283A1D"/>
    <w:rsid w:val="677545D0"/>
    <w:rsid w:val="677F25F6"/>
    <w:rsid w:val="683E08EB"/>
    <w:rsid w:val="684E20E6"/>
    <w:rsid w:val="6873DEE7"/>
    <w:rsid w:val="689B3A54"/>
    <w:rsid w:val="68BD6E4C"/>
    <w:rsid w:val="68F0194C"/>
    <w:rsid w:val="69082E27"/>
    <w:rsid w:val="690CEBE3"/>
    <w:rsid w:val="6917C6DC"/>
    <w:rsid w:val="691B46B4"/>
    <w:rsid w:val="692DFFAE"/>
    <w:rsid w:val="6959AF12"/>
    <w:rsid w:val="698135C0"/>
    <w:rsid w:val="699F6148"/>
    <w:rsid w:val="69B0DB43"/>
    <w:rsid w:val="69F2A39F"/>
    <w:rsid w:val="69F490AE"/>
    <w:rsid w:val="69F8857D"/>
    <w:rsid w:val="6A69F720"/>
    <w:rsid w:val="6A757986"/>
    <w:rsid w:val="6A967AA1"/>
    <w:rsid w:val="6AEED853"/>
    <w:rsid w:val="6B13D3AC"/>
    <w:rsid w:val="6B3788BB"/>
    <w:rsid w:val="6B8AF0D1"/>
    <w:rsid w:val="6B8B26DC"/>
    <w:rsid w:val="6BE7A9DF"/>
    <w:rsid w:val="6C16D283"/>
    <w:rsid w:val="6C1A533F"/>
    <w:rsid w:val="6C251C67"/>
    <w:rsid w:val="6C3CA2B8"/>
    <w:rsid w:val="6C554087"/>
    <w:rsid w:val="6C7976E3"/>
    <w:rsid w:val="6CE01BD6"/>
    <w:rsid w:val="6CFD8005"/>
    <w:rsid w:val="6D3EE2D7"/>
    <w:rsid w:val="6D404DBC"/>
    <w:rsid w:val="6D4948F2"/>
    <w:rsid w:val="6D6638CE"/>
    <w:rsid w:val="6DE4C9D2"/>
    <w:rsid w:val="6E309F47"/>
    <w:rsid w:val="6E5D49CD"/>
    <w:rsid w:val="6E94C9F4"/>
    <w:rsid w:val="6E95FC40"/>
    <w:rsid w:val="6EAC0026"/>
    <w:rsid w:val="6EB217B4"/>
    <w:rsid w:val="6EF354B5"/>
    <w:rsid w:val="6EF72D82"/>
    <w:rsid w:val="6F09963A"/>
    <w:rsid w:val="6F0E3B80"/>
    <w:rsid w:val="6F0FAA53"/>
    <w:rsid w:val="6F7491F9"/>
    <w:rsid w:val="6FC7DAEA"/>
    <w:rsid w:val="6FF44D3D"/>
    <w:rsid w:val="6FFB8836"/>
    <w:rsid w:val="701C9E89"/>
    <w:rsid w:val="703BF95E"/>
    <w:rsid w:val="704F7A94"/>
    <w:rsid w:val="705D9CDC"/>
    <w:rsid w:val="707243CD"/>
    <w:rsid w:val="70A70BCE"/>
    <w:rsid w:val="70F0C762"/>
    <w:rsid w:val="70F3B78D"/>
    <w:rsid w:val="70F7DBCA"/>
    <w:rsid w:val="71067E85"/>
    <w:rsid w:val="712DE3F7"/>
    <w:rsid w:val="714DEAF5"/>
    <w:rsid w:val="719C717F"/>
    <w:rsid w:val="721C7F8B"/>
    <w:rsid w:val="72340DB9"/>
    <w:rsid w:val="725241D0"/>
    <w:rsid w:val="72A0C09E"/>
    <w:rsid w:val="72B070F6"/>
    <w:rsid w:val="72B33B84"/>
    <w:rsid w:val="72BB9A2C"/>
    <w:rsid w:val="72FD9939"/>
    <w:rsid w:val="7308ECEA"/>
    <w:rsid w:val="730B6D06"/>
    <w:rsid w:val="7321DF31"/>
    <w:rsid w:val="737A1705"/>
    <w:rsid w:val="73AEFB47"/>
    <w:rsid w:val="73B438C2"/>
    <w:rsid w:val="73B477AA"/>
    <w:rsid w:val="73CD46E8"/>
    <w:rsid w:val="73DF85CE"/>
    <w:rsid w:val="73EC637A"/>
    <w:rsid w:val="7468D880"/>
    <w:rsid w:val="748079E6"/>
    <w:rsid w:val="74882F47"/>
    <w:rsid w:val="74BC94FF"/>
    <w:rsid w:val="74C6D607"/>
    <w:rsid w:val="74D503F9"/>
    <w:rsid w:val="74ED53F8"/>
    <w:rsid w:val="751E22E5"/>
    <w:rsid w:val="753B55A7"/>
    <w:rsid w:val="75501D24"/>
    <w:rsid w:val="756AAF1C"/>
    <w:rsid w:val="75AB0B66"/>
    <w:rsid w:val="75B4DBE8"/>
    <w:rsid w:val="75B57A5E"/>
    <w:rsid w:val="760900BD"/>
    <w:rsid w:val="7622A833"/>
    <w:rsid w:val="764BC8E7"/>
    <w:rsid w:val="7679DA17"/>
    <w:rsid w:val="767A9961"/>
    <w:rsid w:val="76825EC1"/>
    <w:rsid w:val="769C6E68"/>
    <w:rsid w:val="769CEAE7"/>
    <w:rsid w:val="776D7F77"/>
    <w:rsid w:val="77A836C0"/>
    <w:rsid w:val="77A9FC88"/>
    <w:rsid w:val="77C477C3"/>
    <w:rsid w:val="77D34BB3"/>
    <w:rsid w:val="77DD10B9"/>
    <w:rsid w:val="77EF3137"/>
    <w:rsid w:val="77F23C85"/>
    <w:rsid w:val="782E4EB9"/>
    <w:rsid w:val="78319127"/>
    <w:rsid w:val="78518BBC"/>
    <w:rsid w:val="785C2DB5"/>
    <w:rsid w:val="788324E0"/>
    <w:rsid w:val="78DA9388"/>
    <w:rsid w:val="794CAA92"/>
    <w:rsid w:val="79586767"/>
    <w:rsid w:val="79710CFC"/>
    <w:rsid w:val="7A26A948"/>
    <w:rsid w:val="7A3EB9B7"/>
    <w:rsid w:val="7A40FEE0"/>
    <w:rsid w:val="7A7DEC2F"/>
    <w:rsid w:val="7A82A97C"/>
    <w:rsid w:val="7AD1F60A"/>
    <w:rsid w:val="7AFF4417"/>
    <w:rsid w:val="7AFF7A8E"/>
    <w:rsid w:val="7B05CA0E"/>
    <w:rsid w:val="7B1A9FCB"/>
    <w:rsid w:val="7B2171A9"/>
    <w:rsid w:val="7B2573AD"/>
    <w:rsid w:val="7B25E00D"/>
    <w:rsid w:val="7B3C5361"/>
    <w:rsid w:val="7BC28EAB"/>
    <w:rsid w:val="7BCC3309"/>
    <w:rsid w:val="7BD2ACB1"/>
    <w:rsid w:val="7C32CC3B"/>
    <w:rsid w:val="7C75A358"/>
    <w:rsid w:val="7C916C8E"/>
    <w:rsid w:val="7CC1440E"/>
    <w:rsid w:val="7D65C001"/>
    <w:rsid w:val="7DB73159"/>
    <w:rsid w:val="7DC3EBE8"/>
    <w:rsid w:val="7DF13594"/>
    <w:rsid w:val="7E3A81D5"/>
    <w:rsid w:val="7E44A31D"/>
    <w:rsid w:val="7E777088"/>
    <w:rsid w:val="7E91ED51"/>
    <w:rsid w:val="7EB87D94"/>
    <w:rsid w:val="7EE59A97"/>
    <w:rsid w:val="7F39E08F"/>
    <w:rsid w:val="7F6404EE"/>
    <w:rsid w:val="7FB82AE1"/>
    <w:rsid w:val="7FF40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E981B"/>
  <w15:chartTrackingRefBased/>
  <w15:docId w15:val="{6908FAD3-9A83-403D-A702-4B1ED082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16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160"/>
    <w:pPr>
      <w:spacing w:after="0" w:line="240" w:lineRule="auto"/>
    </w:pPr>
  </w:style>
  <w:style w:type="character" w:styleId="CommentReference">
    <w:name w:val="annotation reference"/>
    <w:basedOn w:val="DefaultParagraphFont"/>
    <w:uiPriority w:val="99"/>
    <w:semiHidden/>
    <w:unhideWhenUsed/>
    <w:rsid w:val="00BA0915"/>
    <w:rPr>
      <w:sz w:val="16"/>
      <w:szCs w:val="16"/>
    </w:rPr>
  </w:style>
  <w:style w:type="paragraph" w:styleId="CommentText">
    <w:name w:val="annotation text"/>
    <w:basedOn w:val="Normal"/>
    <w:link w:val="CommentTextChar"/>
    <w:uiPriority w:val="99"/>
    <w:unhideWhenUsed/>
    <w:rsid w:val="00BA0915"/>
    <w:rPr>
      <w:sz w:val="20"/>
      <w:szCs w:val="20"/>
    </w:rPr>
  </w:style>
  <w:style w:type="character" w:customStyle="1" w:styleId="CommentTextChar">
    <w:name w:val="Comment Text Char"/>
    <w:basedOn w:val="DefaultParagraphFont"/>
    <w:link w:val="CommentText"/>
    <w:uiPriority w:val="99"/>
    <w:rsid w:val="00BA0915"/>
    <w:rPr>
      <w:sz w:val="20"/>
      <w:szCs w:val="20"/>
    </w:rPr>
  </w:style>
  <w:style w:type="paragraph" w:styleId="CommentSubject">
    <w:name w:val="annotation subject"/>
    <w:basedOn w:val="CommentText"/>
    <w:next w:val="CommentText"/>
    <w:link w:val="CommentSubjectChar"/>
    <w:uiPriority w:val="99"/>
    <w:semiHidden/>
    <w:unhideWhenUsed/>
    <w:rsid w:val="00BA0915"/>
    <w:rPr>
      <w:b/>
      <w:bCs/>
    </w:rPr>
  </w:style>
  <w:style w:type="character" w:customStyle="1" w:styleId="CommentSubjectChar">
    <w:name w:val="Comment Subject Char"/>
    <w:basedOn w:val="CommentTextChar"/>
    <w:link w:val="CommentSubject"/>
    <w:uiPriority w:val="99"/>
    <w:semiHidden/>
    <w:rsid w:val="00BA0915"/>
    <w:rPr>
      <w:b/>
      <w:bCs/>
      <w:sz w:val="20"/>
      <w:szCs w:val="20"/>
    </w:rPr>
  </w:style>
  <w:style w:type="paragraph" w:styleId="BalloonText">
    <w:name w:val="Balloon Text"/>
    <w:basedOn w:val="Normal"/>
    <w:link w:val="BalloonTextChar"/>
    <w:uiPriority w:val="99"/>
    <w:semiHidden/>
    <w:unhideWhenUsed/>
    <w:rsid w:val="00BA09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915"/>
    <w:rPr>
      <w:rFonts w:ascii="Segoe UI" w:hAnsi="Segoe UI" w:cs="Segoe UI"/>
      <w:sz w:val="18"/>
      <w:szCs w:val="18"/>
    </w:rPr>
  </w:style>
  <w:style w:type="paragraph" w:styleId="Header">
    <w:name w:val="header"/>
    <w:basedOn w:val="Normal"/>
    <w:link w:val="HeaderChar"/>
    <w:uiPriority w:val="99"/>
    <w:unhideWhenUsed/>
    <w:rsid w:val="0056094D"/>
    <w:pPr>
      <w:tabs>
        <w:tab w:val="center" w:pos="4680"/>
        <w:tab w:val="right" w:pos="9360"/>
      </w:tabs>
    </w:pPr>
  </w:style>
  <w:style w:type="character" w:customStyle="1" w:styleId="HeaderChar">
    <w:name w:val="Header Char"/>
    <w:basedOn w:val="DefaultParagraphFont"/>
    <w:link w:val="Header"/>
    <w:uiPriority w:val="99"/>
    <w:rsid w:val="0056094D"/>
    <w:rPr>
      <w:sz w:val="24"/>
      <w:szCs w:val="24"/>
    </w:rPr>
  </w:style>
  <w:style w:type="paragraph" w:styleId="Footer">
    <w:name w:val="footer"/>
    <w:basedOn w:val="Normal"/>
    <w:link w:val="FooterChar"/>
    <w:uiPriority w:val="99"/>
    <w:unhideWhenUsed/>
    <w:rsid w:val="0056094D"/>
    <w:pPr>
      <w:tabs>
        <w:tab w:val="center" w:pos="4680"/>
        <w:tab w:val="right" w:pos="9360"/>
      </w:tabs>
    </w:pPr>
  </w:style>
  <w:style w:type="character" w:customStyle="1" w:styleId="FooterChar">
    <w:name w:val="Footer Char"/>
    <w:basedOn w:val="DefaultParagraphFont"/>
    <w:link w:val="Footer"/>
    <w:uiPriority w:val="99"/>
    <w:rsid w:val="0056094D"/>
    <w:rPr>
      <w:sz w:val="24"/>
      <w:szCs w:val="24"/>
    </w:rPr>
  </w:style>
  <w:style w:type="paragraph" w:styleId="Revision">
    <w:name w:val="Revision"/>
    <w:hidden/>
    <w:uiPriority w:val="99"/>
    <w:semiHidden/>
    <w:rsid w:val="00A64B87"/>
    <w:pPr>
      <w:spacing w:after="0" w:line="240" w:lineRule="auto"/>
    </w:pPr>
    <w:rPr>
      <w:sz w:val="24"/>
      <w:szCs w:val="24"/>
    </w:rPr>
  </w:style>
  <w:style w:type="character" w:styleId="Hyperlink">
    <w:name w:val="Hyperlink"/>
    <w:basedOn w:val="DefaultParagraphFont"/>
    <w:uiPriority w:val="99"/>
    <w:unhideWhenUsed/>
    <w:rsid w:val="00030FFF"/>
    <w:rPr>
      <w:color w:val="0563C1" w:themeColor="hyperlink"/>
      <w:u w:val="single"/>
    </w:rPr>
  </w:style>
  <w:style w:type="character" w:styleId="UnresolvedMention">
    <w:name w:val="Unresolved Mention"/>
    <w:basedOn w:val="DefaultParagraphFont"/>
    <w:uiPriority w:val="99"/>
    <w:semiHidden/>
    <w:unhideWhenUsed/>
    <w:rsid w:val="00030FFF"/>
    <w:rPr>
      <w:color w:val="605E5C"/>
      <w:shd w:val="clear" w:color="auto" w:fill="E1DFDD"/>
    </w:rPr>
  </w:style>
  <w:style w:type="paragraph" w:styleId="HTMLPreformatted">
    <w:name w:val="HTML Preformatted"/>
    <w:basedOn w:val="Normal"/>
    <w:link w:val="HTMLPreformattedChar"/>
    <w:uiPriority w:val="99"/>
    <w:semiHidden/>
    <w:unhideWhenUsed/>
    <w:rsid w:val="00E8629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8629F"/>
    <w:rPr>
      <w:rFonts w:ascii="Consolas" w:hAnsi="Consolas" w:cs="Consolas"/>
      <w:sz w:val="20"/>
      <w:szCs w:val="20"/>
    </w:rPr>
  </w:style>
  <w:style w:type="character" w:styleId="IntenseEmphasis">
    <w:name w:val="Intense Emphasis"/>
    <w:basedOn w:val="DefaultParagraphFont"/>
    <w:uiPriority w:val="21"/>
    <w:qFormat/>
    <w:rsid w:val="007E7F44"/>
    <w:rPr>
      <w:i/>
      <w:iCs/>
      <w:color w:val="5B9BD5" w:themeColor="accent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204">
      <w:bodyDiv w:val="1"/>
      <w:marLeft w:val="0"/>
      <w:marRight w:val="0"/>
      <w:marTop w:val="0"/>
      <w:marBottom w:val="0"/>
      <w:divBdr>
        <w:top w:val="none" w:sz="0" w:space="0" w:color="auto"/>
        <w:left w:val="none" w:sz="0" w:space="0" w:color="auto"/>
        <w:bottom w:val="none" w:sz="0" w:space="0" w:color="auto"/>
        <w:right w:val="none" w:sz="0" w:space="0" w:color="auto"/>
      </w:divBdr>
    </w:div>
    <w:div w:id="561521106">
      <w:bodyDiv w:val="1"/>
      <w:marLeft w:val="0"/>
      <w:marRight w:val="0"/>
      <w:marTop w:val="0"/>
      <w:marBottom w:val="0"/>
      <w:divBdr>
        <w:top w:val="none" w:sz="0" w:space="0" w:color="auto"/>
        <w:left w:val="none" w:sz="0" w:space="0" w:color="auto"/>
        <w:bottom w:val="none" w:sz="0" w:space="0" w:color="auto"/>
        <w:right w:val="none" w:sz="0" w:space="0" w:color="auto"/>
      </w:divBdr>
    </w:div>
    <w:div w:id="968514637">
      <w:bodyDiv w:val="1"/>
      <w:marLeft w:val="0"/>
      <w:marRight w:val="0"/>
      <w:marTop w:val="0"/>
      <w:marBottom w:val="0"/>
      <w:divBdr>
        <w:top w:val="none" w:sz="0" w:space="0" w:color="auto"/>
        <w:left w:val="none" w:sz="0" w:space="0" w:color="auto"/>
        <w:bottom w:val="none" w:sz="0" w:space="0" w:color="auto"/>
        <w:right w:val="none" w:sz="0" w:space="0" w:color="auto"/>
      </w:divBdr>
    </w:div>
    <w:div w:id="1383754831">
      <w:bodyDiv w:val="1"/>
      <w:marLeft w:val="0"/>
      <w:marRight w:val="0"/>
      <w:marTop w:val="0"/>
      <w:marBottom w:val="0"/>
      <w:divBdr>
        <w:top w:val="none" w:sz="0" w:space="0" w:color="auto"/>
        <w:left w:val="none" w:sz="0" w:space="0" w:color="auto"/>
        <w:bottom w:val="none" w:sz="0" w:space="0" w:color="auto"/>
        <w:right w:val="none" w:sz="0" w:space="0" w:color="auto"/>
      </w:divBdr>
    </w:div>
    <w:div w:id="178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5647809F90214D97ED0702BC805157" ma:contentTypeVersion="17" ma:contentTypeDescription="Create a new document." ma:contentTypeScope="" ma:versionID="c406f00c274ff0348c66a26a40aa473b">
  <xsd:schema xmlns:xsd="http://www.w3.org/2001/XMLSchema" xmlns:xs="http://www.w3.org/2001/XMLSchema" xmlns:p="http://schemas.microsoft.com/office/2006/metadata/properties" xmlns:ns2="f555ed94-b167-441d-88f9-b45f3b54944a" xmlns:ns3="505f9c7f-a01a-4395-9e48-a6ac08fcfabb" targetNamespace="http://schemas.microsoft.com/office/2006/metadata/properties" ma:root="true" ma:fieldsID="4f34ab497a7cf336009693d88cc224cb" ns2:_="" ns3:_="">
    <xsd:import namespace="f555ed94-b167-441d-88f9-b45f3b54944a"/>
    <xsd:import namespace="505f9c7f-a01a-4395-9e48-a6ac08fcfab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5ed94-b167-441d-88f9-b45f3b54944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ca9a4d-37ed-40e5-87dc-c1f3639ce3a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Date" ma:index="22" nillable="true" ma:displayName="Date" ma:format="DateOnly"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f9c7f-a01a-4395-9e48-a6ac08fcfab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75f5c86-0c16-490d-bb28-ee1d6c412788}" ma:internalName="TaxCatchAll" ma:showField="CatchAllData" ma:web="505f9c7f-a01a-4395-9e48-a6ac08fcfa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5f9c7f-a01a-4395-9e48-a6ac08fcfabb" xsi:nil="true"/>
    <lcf76f155ced4ddcb4097134ff3c332f xmlns="f555ed94-b167-441d-88f9-b45f3b54944a">
      <Terms xmlns="http://schemas.microsoft.com/office/infopath/2007/PartnerControls"/>
    </lcf76f155ced4ddcb4097134ff3c332f>
    <Date xmlns="f555ed94-b167-441d-88f9-b45f3b54944a" xsi:nil="true"/>
  </documentManagement>
</p:properties>
</file>

<file path=customXml/itemProps1.xml><?xml version="1.0" encoding="utf-8"?>
<ds:datastoreItem xmlns:ds="http://schemas.openxmlformats.org/officeDocument/2006/customXml" ds:itemID="{B7AEE0D8-0195-4A4F-B7C2-D51A541E32E9}">
  <ds:schemaRefs>
    <ds:schemaRef ds:uri="http://schemas.microsoft.com/sharepoint/v3/contenttype/forms"/>
  </ds:schemaRefs>
</ds:datastoreItem>
</file>

<file path=customXml/itemProps2.xml><?xml version="1.0" encoding="utf-8"?>
<ds:datastoreItem xmlns:ds="http://schemas.openxmlformats.org/officeDocument/2006/customXml" ds:itemID="{6F1420A6-B33A-430D-80C5-1DB72E9DA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5ed94-b167-441d-88f9-b45f3b54944a"/>
    <ds:schemaRef ds:uri="505f9c7f-a01a-4395-9e48-a6ac08fcf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5C534-BD5C-4B78-BDDE-C18B1C73D50D}">
  <ds:schemaRefs>
    <ds:schemaRef ds:uri="http://schemas.openxmlformats.org/officeDocument/2006/bibliography"/>
  </ds:schemaRefs>
</ds:datastoreItem>
</file>

<file path=customXml/itemProps4.xml><?xml version="1.0" encoding="utf-8"?>
<ds:datastoreItem xmlns:ds="http://schemas.openxmlformats.org/officeDocument/2006/customXml" ds:itemID="{13F61F0B-1934-45ED-9E80-8F7EE78F3208}">
  <ds:schemaRefs>
    <ds:schemaRef ds:uri="http://schemas.microsoft.com/office/2006/metadata/properties"/>
    <ds:schemaRef ds:uri="http://schemas.microsoft.com/office/infopath/2007/PartnerControls"/>
    <ds:schemaRef ds:uri="505f9c7f-a01a-4395-9e48-a6ac08fcfabb"/>
    <ds:schemaRef ds:uri="f555ed94-b167-441d-88f9-b45f3b5494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1851</Words>
  <Characters>11852</Characters>
  <Application>Microsoft Office Word</Application>
  <DocSecurity>0</DocSecurity>
  <Lines>408</Lines>
  <Paragraphs>311</Paragraphs>
  <ScaleCrop>false</ScaleCrop>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Bodhane</dc:creator>
  <cp:keywords/>
  <dc:description/>
  <cp:lastModifiedBy>Lauren DeNinno</cp:lastModifiedBy>
  <cp:revision>3</cp:revision>
  <cp:lastPrinted>2026-04-06T23:54:00Z</cp:lastPrinted>
  <dcterms:created xsi:type="dcterms:W3CDTF">2026-05-12T17:59:00Z</dcterms:created>
  <dcterms:modified xsi:type="dcterms:W3CDTF">2026-05-12T18:00:00Z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0x010100995647809F90214D97ED0702BC805157</vt:lpwstr>
  </property>
  <property fmtid="{D5CDD505-2E9C-101B-9397-08002B2CF9AE}" pid="3" name="Order">
    <vt:r8>4443400</vt:r8>
  </property>
  <property fmtid="{D5CDD505-2E9C-101B-9397-08002B2CF9AE}" pid="4" name="MediaServiceImageTags">
    <vt:lpwstr/>
  </property>
  <property fmtid="{D5CDD505-2E9C-101B-9397-08002B2CF9AE}" pid="5" name="GrammarlyDocumentId">
    <vt:lpwstr>2b9a68d9-639f-43a1-bef0-9f3dafa24915</vt:lpwstr>
  </property>
</Properties>
</file>